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8AF" w:rsidRDefault="001E588A" w:rsidP="00C308CB">
      <w:pPr>
        <w:jc w:val="center"/>
        <w:rPr>
          <w:b/>
          <w:smallCaps/>
          <w:color w:val="C00000"/>
          <w:sz w:val="72"/>
          <w:szCs w:val="84"/>
        </w:rPr>
      </w:pPr>
      <w:r>
        <w:rPr>
          <w:noProof/>
          <w:sz w:val="28"/>
          <w:szCs w:val="84"/>
        </w:rPr>
        <w:drawing>
          <wp:anchor distT="0" distB="0" distL="114300" distR="114300" simplePos="0" relativeHeight="251658240" behindDoc="1" locked="0" layoutInCell="1" allowOverlap="1">
            <wp:simplePos x="0" y="0"/>
            <wp:positionH relativeFrom="page">
              <wp:posOffset>390525</wp:posOffset>
            </wp:positionH>
            <wp:positionV relativeFrom="paragraph">
              <wp:posOffset>781050</wp:posOffset>
            </wp:positionV>
            <wp:extent cx="3327400" cy="2495550"/>
            <wp:effectExtent l="0" t="0" r="6350" b="0"/>
            <wp:wrapTight wrapText="bothSides">
              <wp:wrapPolygon edited="0">
                <wp:start x="0" y="0"/>
                <wp:lineTo x="0" y="21435"/>
                <wp:lineTo x="21518" y="21435"/>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759 (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400" cy="2495550"/>
                    </a:xfrm>
                    <a:prstGeom prst="rect">
                      <a:avLst/>
                    </a:prstGeom>
                  </pic:spPr>
                </pic:pic>
              </a:graphicData>
            </a:graphic>
            <wp14:sizeRelH relativeFrom="page">
              <wp14:pctWidth>0</wp14:pctWidth>
            </wp14:sizeRelH>
            <wp14:sizeRelV relativeFrom="page">
              <wp14:pctHeight>0</wp14:pctHeight>
            </wp14:sizeRelV>
          </wp:anchor>
        </w:drawing>
      </w:r>
      <w:r w:rsidR="00470FB4" w:rsidRPr="00C95D60">
        <w:rPr>
          <w:b/>
          <w:smallCaps/>
          <w:color w:val="C00000"/>
          <w:sz w:val="72"/>
          <w:szCs w:val="84"/>
        </w:rPr>
        <w:t>Chanalets Infos</w:t>
      </w:r>
    </w:p>
    <w:p w:rsidR="003B1396" w:rsidRPr="001E588A" w:rsidRDefault="003B1396" w:rsidP="001E588A">
      <w:pPr>
        <w:jc w:val="both"/>
        <w:rPr>
          <w:sz w:val="24"/>
          <w:szCs w:val="84"/>
        </w:rPr>
      </w:pPr>
      <w:r w:rsidRPr="001E588A">
        <w:rPr>
          <w:sz w:val="24"/>
          <w:szCs w:val="84"/>
        </w:rPr>
        <w:t>Merci aux mamans et au moment de poésie offert par la Cave Pradelle le dimanche 27 Mai.</w:t>
      </w:r>
    </w:p>
    <w:p w:rsidR="003B1396" w:rsidRPr="001E588A" w:rsidRDefault="003B1396" w:rsidP="001E588A">
      <w:pPr>
        <w:jc w:val="both"/>
        <w:rPr>
          <w:sz w:val="24"/>
          <w:szCs w:val="84"/>
        </w:rPr>
      </w:pPr>
      <w:r w:rsidRPr="001E588A">
        <w:rPr>
          <w:sz w:val="24"/>
          <w:szCs w:val="84"/>
        </w:rPr>
        <w:t xml:space="preserve">C’est grâce à la fête des mères que la compétition </w:t>
      </w:r>
      <w:r w:rsidR="000F448E">
        <w:rPr>
          <w:sz w:val="24"/>
          <w:szCs w:val="84"/>
        </w:rPr>
        <w:t>s</w:t>
      </w:r>
      <w:r w:rsidRPr="001E588A">
        <w:rPr>
          <w:sz w:val="24"/>
          <w:szCs w:val="84"/>
        </w:rPr>
        <w:t>’était organisée en shot gun à 8h00 et cela pour une seule raison, libérer l’ensemble des joueurs pour le repas festif avec les reines du jour « les mamans ».</w:t>
      </w:r>
    </w:p>
    <w:p w:rsidR="003B1396" w:rsidRPr="001E588A" w:rsidRDefault="003B1396" w:rsidP="001E588A">
      <w:pPr>
        <w:jc w:val="both"/>
        <w:rPr>
          <w:sz w:val="24"/>
          <w:szCs w:val="84"/>
        </w:rPr>
      </w:pPr>
      <w:r w:rsidRPr="001E588A">
        <w:rPr>
          <w:sz w:val="24"/>
          <w:szCs w:val="84"/>
        </w:rPr>
        <w:t xml:space="preserve">Près de 40 joueurs </w:t>
      </w:r>
      <w:r w:rsidR="00075FE4">
        <w:rPr>
          <w:sz w:val="24"/>
          <w:szCs w:val="84"/>
        </w:rPr>
        <w:t>s</w:t>
      </w:r>
      <w:r w:rsidRPr="001E588A">
        <w:rPr>
          <w:sz w:val="24"/>
          <w:szCs w:val="84"/>
        </w:rPr>
        <w:t>’étaient donnés rendez-vous sur le parcours, pour quelques rares compétiteurs</w:t>
      </w:r>
      <w:r w:rsidR="00075FE4">
        <w:rPr>
          <w:sz w:val="24"/>
          <w:szCs w:val="84"/>
        </w:rPr>
        <w:t>,</w:t>
      </w:r>
      <w:r w:rsidRPr="001E588A">
        <w:rPr>
          <w:sz w:val="24"/>
          <w:szCs w:val="84"/>
        </w:rPr>
        <w:t xml:space="preserve"> ce fut une découverte, ils n’avaient jamais été confronté au parcours </w:t>
      </w:r>
      <w:r w:rsidR="00075FE4">
        <w:rPr>
          <w:sz w:val="24"/>
          <w:szCs w:val="84"/>
        </w:rPr>
        <w:t>à</w:t>
      </w:r>
      <w:r w:rsidRPr="001E588A">
        <w:rPr>
          <w:sz w:val="24"/>
          <w:szCs w:val="84"/>
        </w:rPr>
        <w:t xml:space="preserve"> des heures si matinales. Affaire </w:t>
      </w:r>
      <w:r w:rsidR="00326225" w:rsidRPr="001E588A">
        <w:rPr>
          <w:sz w:val="24"/>
          <w:szCs w:val="84"/>
        </w:rPr>
        <w:t>à</w:t>
      </w:r>
      <w:r w:rsidRPr="001E588A">
        <w:rPr>
          <w:sz w:val="24"/>
          <w:szCs w:val="84"/>
        </w:rPr>
        <w:t xml:space="preserve"> suivre, nous vous informerons s’ils </w:t>
      </w:r>
      <w:r w:rsidR="00326225" w:rsidRPr="001E588A">
        <w:rPr>
          <w:sz w:val="24"/>
          <w:szCs w:val="84"/>
        </w:rPr>
        <w:t>rééditent</w:t>
      </w:r>
      <w:r w:rsidRPr="001E588A">
        <w:rPr>
          <w:sz w:val="24"/>
          <w:szCs w:val="84"/>
        </w:rPr>
        <w:t xml:space="preserve"> l’expérience…</w:t>
      </w:r>
    </w:p>
    <w:p w:rsidR="00E11A3C" w:rsidRPr="001E588A" w:rsidRDefault="00E11A3C" w:rsidP="001E588A">
      <w:pPr>
        <w:jc w:val="both"/>
        <w:rPr>
          <w:sz w:val="24"/>
          <w:szCs w:val="84"/>
        </w:rPr>
      </w:pPr>
      <w:r w:rsidRPr="001E588A">
        <w:rPr>
          <w:sz w:val="24"/>
          <w:szCs w:val="84"/>
        </w:rPr>
        <w:t>La poésie</w:t>
      </w:r>
      <w:r w:rsidR="00324687">
        <w:rPr>
          <w:sz w:val="24"/>
          <w:szCs w:val="84"/>
        </w:rPr>
        <w:t>,</w:t>
      </w:r>
      <w:r w:rsidRPr="001E588A">
        <w:rPr>
          <w:sz w:val="24"/>
          <w:szCs w:val="84"/>
        </w:rPr>
        <w:t xml:space="preserve"> elle était bien présente à la cave Pradelle grâce à une expo o</w:t>
      </w:r>
      <w:r w:rsidR="00A146AD">
        <w:rPr>
          <w:sz w:val="24"/>
          <w:szCs w:val="84"/>
        </w:rPr>
        <w:t>ù</w:t>
      </w:r>
      <w:r w:rsidRPr="001E588A">
        <w:rPr>
          <w:sz w:val="24"/>
          <w:szCs w:val="84"/>
        </w:rPr>
        <w:t xml:space="preserve"> la matière et la couleur ont </w:t>
      </w:r>
      <w:r w:rsidR="00326225" w:rsidRPr="001E588A">
        <w:rPr>
          <w:sz w:val="24"/>
          <w:szCs w:val="84"/>
        </w:rPr>
        <w:t>réveillé</w:t>
      </w:r>
      <w:r w:rsidRPr="001E588A">
        <w:rPr>
          <w:sz w:val="24"/>
          <w:szCs w:val="84"/>
        </w:rPr>
        <w:t xml:space="preserve"> auprès de l’ensemble des participants</w:t>
      </w:r>
      <w:r w:rsidR="004B7E55">
        <w:rPr>
          <w:sz w:val="24"/>
          <w:szCs w:val="84"/>
        </w:rPr>
        <w:t>,</w:t>
      </w:r>
      <w:r w:rsidRPr="001E588A">
        <w:rPr>
          <w:sz w:val="24"/>
          <w:szCs w:val="84"/>
        </w:rPr>
        <w:t xml:space="preserve"> leurs </w:t>
      </w:r>
      <w:r w:rsidR="00326225" w:rsidRPr="001E588A">
        <w:rPr>
          <w:sz w:val="24"/>
          <w:szCs w:val="84"/>
        </w:rPr>
        <w:t>âmes</w:t>
      </w:r>
      <w:r w:rsidRPr="001E588A">
        <w:rPr>
          <w:sz w:val="24"/>
          <w:szCs w:val="84"/>
        </w:rPr>
        <w:t xml:space="preserve"> d’enfant, propice aux e</w:t>
      </w:r>
      <w:r w:rsidR="004B7E55">
        <w:rPr>
          <w:sz w:val="24"/>
          <w:szCs w:val="84"/>
        </w:rPr>
        <w:t>nvolé</w:t>
      </w:r>
      <w:r w:rsidRPr="001E588A">
        <w:rPr>
          <w:sz w:val="24"/>
          <w:szCs w:val="84"/>
        </w:rPr>
        <w:t xml:space="preserve">es lyriques et </w:t>
      </w:r>
      <w:r w:rsidR="004B7E55">
        <w:rPr>
          <w:sz w:val="24"/>
          <w:szCs w:val="84"/>
        </w:rPr>
        <w:t>aux</w:t>
      </w:r>
      <w:bookmarkStart w:id="0" w:name="_GoBack"/>
      <w:bookmarkEnd w:id="0"/>
      <w:r w:rsidRPr="001E588A">
        <w:rPr>
          <w:sz w:val="24"/>
          <w:szCs w:val="84"/>
        </w:rPr>
        <w:t xml:space="preserve"> photos surprenantes, un grand merci à l’atelier </w:t>
      </w:r>
      <w:proofErr w:type="spellStart"/>
      <w:r w:rsidRPr="001E588A">
        <w:rPr>
          <w:sz w:val="24"/>
          <w:szCs w:val="84"/>
        </w:rPr>
        <w:t>Chapotis</w:t>
      </w:r>
      <w:proofErr w:type="spellEnd"/>
      <w:r w:rsidRPr="001E588A">
        <w:rPr>
          <w:sz w:val="24"/>
          <w:szCs w:val="84"/>
        </w:rPr>
        <w:t xml:space="preserve"> qui présentait la collection Frida </w:t>
      </w:r>
      <w:proofErr w:type="spellStart"/>
      <w:r w:rsidRPr="001E588A">
        <w:rPr>
          <w:sz w:val="24"/>
          <w:szCs w:val="84"/>
        </w:rPr>
        <w:t>Khalo</w:t>
      </w:r>
      <w:proofErr w:type="spellEnd"/>
      <w:r w:rsidRPr="001E588A">
        <w:rPr>
          <w:sz w:val="24"/>
          <w:szCs w:val="84"/>
        </w:rPr>
        <w:t>.</w:t>
      </w:r>
    </w:p>
    <w:p w:rsidR="00E11A3C" w:rsidRPr="001E588A" w:rsidRDefault="00E11A3C" w:rsidP="001E588A">
      <w:pPr>
        <w:jc w:val="both"/>
        <w:rPr>
          <w:sz w:val="24"/>
          <w:szCs w:val="84"/>
        </w:rPr>
      </w:pPr>
      <w:r w:rsidRPr="001E588A">
        <w:rPr>
          <w:sz w:val="24"/>
          <w:szCs w:val="84"/>
        </w:rPr>
        <w:t>N’oublions pas nos hôtes et leurs nectars</w:t>
      </w:r>
      <w:r w:rsidR="00075FE4">
        <w:rPr>
          <w:sz w:val="24"/>
          <w:szCs w:val="84"/>
        </w:rPr>
        <w:t>,</w:t>
      </w:r>
      <w:r w:rsidRPr="001E588A">
        <w:rPr>
          <w:sz w:val="24"/>
          <w:szCs w:val="84"/>
        </w:rPr>
        <w:t xml:space="preserve"> Mr Jacques Pradelle et Jean </w:t>
      </w:r>
      <w:r w:rsidR="00326225" w:rsidRPr="001E588A">
        <w:rPr>
          <w:sz w:val="24"/>
          <w:szCs w:val="84"/>
        </w:rPr>
        <w:t>Stéphane</w:t>
      </w:r>
      <w:r w:rsidRPr="001E588A">
        <w:rPr>
          <w:sz w:val="24"/>
          <w:szCs w:val="84"/>
        </w:rPr>
        <w:t xml:space="preserve"> Sauvageon, ils nous ont régalé grâce à une belle dotation et </w:t>
      </w:r>
      <w:r w:rsidR="00326225" w:rsidRPr="001E588A">
        <w:rPr>
          <w:sz w:val="24"/>
          <w:szCs w:val="84"/>
        </w:rPr>
        <w:t>la dégustation</w:t>
      </w:r>
      <w:r w:rsidRPr="001E588A">
        <w:rPr>
          <w:sz w:val="24"/>
          <w:szCs w:val="84"/>
        </w:rPr>
        <w:t xml:space="preserve"> des vins élevés dans les collines environnantes : </w:t>
      </w:r>
      <w:r w:rsidRPr="00324687">
        <w:rPr>
          <w:b/>
          <w:i/>
          <w:sz w:val="24"/>
          <w:szCs w:val="84"/>
        </w:rPr>
        <w:t>« La cave Pradelle, un haut lieu du bien être des papilles et des yeux. »</w:t>
      </w:r>
    </w:p>
    <w:p w:rsidR="00E11A3C" w:rsidRPr="001E588A" w:rsidRDefault="0048501D" w:rsidP="001E588A">
      <w:pPr>
        <w:jc w:val="both"/>
        <w:rPr>
          <w:sz w:val="24"/>
          <w:szCs w:val="84"/>
        </w:rPr>
      </w:pPr>
      <w:r>
        <w:rPr>
          <w:noProof/>
          <w:sz w:val="28"/>
          <w:szCs w:val="84"/>
        </w:rPr>
        <w:drawing>
          <wp:anchor distT="0" distB="0" distL="114300" distR="114300" simplePos="0" relativeHeight="251661312" behindDoc="0" locked="0" layoutInCell="1" allowOverlap="1">
            <wp:simplePos x="0" y="0"/>
            <wp:positionH relativeFrom="margin">
              <wp:align>left</wp:align>
            </wp:positionH>
            <wp:positionV relativeFrom="paragraph">
              <wp:posOffset>276225</wp:posOffset>
            </wp:positionV>
            <wp:extent cx="1847850" cy="13976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756 (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8310" cy="1397983"/>
                    </a:xfrm>
                    <a:prstGeom prst="rect">
                      <a:avLst/>
                    </a:prstGeom>
                  </pic:spPr>
                </pic:pic>
              </a:graphicData>
            </a:graphic>
            <wp14:sizeRelH relativeFrom="page">
              <wp14:pctWidth>0</wp14:pctWidth>
            </wp14:sizeRelH>
            <wp14:sizeRelV relativeFrom="page">
              <wp14:pctHeight>0</wp14:pctHeight>
            </wp14:sizeRelV>
          </wp:anchor>
        </w:drawing>
      </w:r>
      <w:r w:rsidR="00E11A3C" w:rsidRPr="001E588A">
        <w:rPr>
          <w:sz w:val="24"/>
          <w:szCs w:val="84"/>
        </w:rPr>
        <w:t>Résultats en pièce jointe.</w:t>
      </w:r>
    </w:p>
    <w:p w:rsidR="00E11A3C" w:rsidRDefault="001E588A" w:rsidP="00B4565F">
      <w:pPr>
        <w:rPr>
          <w:sz w:val="28"/>
          <w:szCs w:val="84"/>
        </w:rPr>
      </w:pPr>
      <w:r w:rsidRPr="001E588A">
        <w:rPr>
          <w:noProof/>
          <w:sz w:val="24"/>
          <w:szCs w:val="84"/>
        </w:rPr>
        <w:drawing>
          <wp:anchor distT="0" distB="0" distL="114300" distR="114300" simplePos="0" relativeHeight="251659264" behindDoc="1" locked="0" layoutInCell="1" allowOverlap="1">
            <wp:simplePos x="0" y="0"/>
            <wp:positionH relativeFrom="margin">
              <wp:posOffset>2100580</wp:posOffset>
            </wp:positionH>
            <wp:positionV relativeFrom="paragraph">
              <wp:posOffset>20955</wp:posOffset>
            </wp:positionV>
            <wp:extent cx="3771900" cy="37719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lques Mamans à la Cave Pradelle (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14:sizeRelH relativeFrom="page">
              <wp14:pctWidth>0</wp14:pctWidth>
            </wp14:sizeRelH>
            <wp14:sizeRelV relativeFrom="page">
              <wp14:pctHeight>0</wp14:pctHeight>
            </wp14:sizeRelV>
          </wp:anchor>
        </w:drawing>
      </w:r>
    </w:p>
    <w:p w:rsidR="001E588A" w:rsidRDefault="001E588A" w:rsidP="00B4565F">
      <w:pPr>
        <w:rPr>
          <w:sz w:val="28"/>
          <w:szCs w:val="84"/>
        </w:rPr>
      </w:pPr>
    </w:p>
    <w:p w:rsidR="001E588A" w:rsidRDefault="001E588A" w:rsidP="00B4565F">
      <w:pPr>
        <w:rPr>
          <w:sz w:val="28"/>
          <w:szCs w:val="84"/>
        </w:rPr>
      </w:pPr>
    </w:p>
    <w:p w:rsidR="001E588A" w:rsidRDefault="0048501D" w:rsidP="00B4565F">
      <w:pPr>
        <w:rPr>
          <w:sz w:val="28"/>
          <w:szCs w:val="84"/>
        </w:rPr>
      </w:pPr>
      <w:r>
        <w:rPr>
          <w:noProof/>
          <w:sz w:val="28"/>
          <w:szCs w:val="84"/>
        </w:rPr>
        <w:drawing>
          <wp:anchor distT="0" distB="0" distL="114300" distR="114300" simplePos="0" relativeHeight="251660288" behindDoc="1" locked="0" layoutInCell="1" allowOverlap="1">
            <wp:simplePos x="0" y="0"/>
            <wp:positionH relativeFrom="margin">
              <wp:posOffset>81280</wp:posOffset>
            </wp:positionH>
            <wp:positionV relativeFrom="paragraph">
              <wp:posOffset>281940</wp:posOffset>
            </wp:positionV>
            <wp:extent cx="1676400" cy="155448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772" cy="1554825"/>
                    </a:xfrm>
                    <a:prstGeom prst="rect">
                      <a:avLst/>
                    </a:prstGeom>
                  </pic:spPr>
                </pic:pic>
              </a:graphicData>
            </a:graphic>
            <wp14:sizeRelH relativeFrom="page">
              <wp14:pctWidth>0</wp14:pctWidth>
            </wp14:sizeRelH>
            <wp14:sizeRelV relativeFrom="page">
              <wp14:pctHeight>0</wp14:pctHeight>
            </wp14:sizeRelV>
          </wp:anchor>
        </w:drawing>
      </w:r>
    </w:p>
    <w:p w:rsidR="001E588A" w:rsidRDefault="001E588A" w:rsidP="00B4565F">
      <w:pPr>
        <w:rPr>
          <w:sz w:val="28"/>
          <w:szCs w:val="84"/>
        </w:rPr>
      </w:pPr>
    </w:p>
    <w:p w:rsidR="001E588A" w:rsidRDefault="001E588A" w:rsidP="00B4565F">
      <w:pPr>
        <w:rPr>
          <w:sz w:val="28"/>
          <w:szCs w:val="84"/>
        </w:rPr>
      </w:pPr>
    </w:p>
    <w:p w:rsidR="001E588A" w:rsidRDefault="001E588A" w:rsidP="00B4565F">
      <w:pPr>
        <w:rPr>
          <w:sz w:val="28"/>
          <w:szCs w:val="84"/>
        </w:rPr>
      </w:pPr>
    </w:p>
    <w:p w:rsidR="001E588A" w:rsidRDefault="001E588A" w:rsidP="00B4565F">
      <w:pPr>
        <w:rPr>
          <w:sz w:val="28"/>
          <w:szCs w:val="84"/>
        </w:rPr>
      </w:pPr>
    </w:p>
    <w:p w:rsidR="001E588A" w:rsidRDefault="0048501D" w:rsidP="00B4565F">
      <w:pPr>
        <w:rPr>
          <w:sz w:val="28"/>
          <w:szCs w:val="84"/>
        </w:rPr>
      </w:pPr>
      <w:r>
        <w:rPr>
          <w:noProof/>
          <w:sz w:val="28"/>
          <w:szCs w:val="84"/>
        </w:rPr>
        <w:drawing>
          <wp:anchor distT="0" distB="0" distL="114300" distR="114300" simplePos="0" relativeHeight="251662336" behindDoc="1" locked="0" layoutInCell="1" allowOverlap="1" wp14:anchorId="5B9FF8F6">
            <wp:simplePos x="0" y="0"/>
            <wp:positionH relativeFrom="margin">
              <wp:align>left</wp:align>
            </wp:positionH>
            <wp:positionV relativeFrom="paragraph">
              <wp:posOffset>8255</wp:posOffset>
            </wp:positionV>
            <wp:extent cx="1876425" cy="1407160"/>
            <wp:effectExtent l="0" t="0" r="9525"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758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pic:spPr>
                </pic:pic>
              </a:graphicData>
            </a:graphic>
            <wp14:sizeRelH relativeFrom="page">
              <wp14:pctWidth>0</wp14:pctWidth>
            </wp14:sizeRelH>
            <wp14:sizeRelV relativeFrom="page">
              <wp14:pctHeight>0</wp14:pctHeight>
            </wp14:sizeRelV>
          </wp:anchor>
        </w:drawing>
      </w:r>
    </w:p>
    <w:p w:rsidR="001E588A" w:rsidRDefault="001E588A" w:rsidP="00B4565F">
      <w:pPr>
        <w:rPr>
          <w:sz w:val="28"/>
          <w:szCs w:val="84"/>
        </w:rPr>
      </w:pPr>
    </w:p>
    <w:p w:rsidR="001E588A" w:rsidRDefault="001E588A" w:rsidP="00B4565F">
      <w:pPr>
        <w:rPr>
          <w:sz w:val="28"/>
          <w:szCs w:val="84"/>
        </w:rPr>
      </w:pPr>
    </w:p>
    <w:p w:rsidR="001E588A" w:rsidRDefault="001E588A" w:rsidP="00B4565F">
      <w:pPr>
        <w:rPr>
          <w:sz w:val="28"/>
          <w:szCs w:val="84"/>
        </w:rPr>
      </w:pPr>
    </w:p>
    <w:p w:rsidR="00E11A3C" w:rsidRPr="00263C5C" w:rsidRDefault="00263C5C" w:rsidP="0048501D">
      <w:pPr>
        <w:jc w:val="center"/>
        <w:rPr>
          <w:b/>
          <w:sz w:val="36"/>
          <w:szCs w:val="84"/>
        </w:rPr>
      </w:pPr>
      <w:r w:rsidRPr="00263C5C">
        <w:rPr>
          <w:b/>
          <w:sz w:val="36"/>
          <w:szCs w:val="84"/>
        </w:rPr>
        <w:lastRenderedPageBreak/>
        <w:t>MANIFESTATION A VENIR</w:t>
      </w:r>
    </w:p>
    <w:p w:rsidR="00E11A3C" w:rsidRPr="0048501D" w:rsidRDefault="00E11A3C" w:rsidP="0048501D">
      <w:pPr>
        <w:jc w:val="center"/>
        <w:rPr>
          <w:smallCaps/>
          <w:color w:val="FF0000"/>
          <w:sz w:val="36"/>
          <w:szCs w:val="84"/>
        </w:rPr>
      </w:pPr>
      <w:r w:rsidRPr="0048501D">
        <w:rPr>
          <w:smallCaps/>
          <w:color w:val="FF0000"/>
          <w:sz w:val="36"/>
          <w:szCs w:val="84"/>
        </w:rPr>
        <w:t>Samedi 2 juin</w:t>
      </w:r>
    </w:p>
    <w:p w:rsidR="00E11A3C" w:rsidRPr="00263C5C" w:rsidRDefault="00E11A3C" w:rsidP="00263C5C">
      <w:pPr>
        <w:pStyle w:val="Paragraphedeliste"/>
        <w:numPr>
          <w:ilvl w:val="0"/>
          <w:numId w:val="16"/>
        </w:numPr>
        <w:jc w:val="both"/>
        <w:rPr>
          <w:szCs w:val="84"/>
        </w:rPr>
      </w:pPr>
      <w:r w:rsidRPr="00263C5C">
        <w:rPr>
          <w:szCs w:val="84"/>
        </w:rPr>
        <w:t>Compétition de l’Ecole de golf</w:t>
      </w:r>
    </w:p>
    <w:p w:rsidR="00E11A3C" w:rsidRPr="00263C5C" w:rsidRDefault="00E11A3C" w:rsidP="00263C5C">
      <w:pPr>
        <w:pStyle w:val="Paragraphedeliste"/>
        <w:numPr>
          <w:ilvl w:val="0"/>
          <w:numId w:val="16"/>
        </w:numPr>
        <w:jc w:val="both"/>
        <w:rPr>
          <w:szCs w:val="84"/>
        </w:rPr>
      </w:pPr>
      <w:r w:rsidRPr="00263C5C">
        <w:rPr>
          <w:szCs w:val="84"/>
        </w:rPr>
        <w:t xml:space="preserve">Soleil Cup au golf d’Albon, une compétition réservée aux dames, joueuses débutantes associées à des joueuses confirmées. </w:t>
      </w:r>
      <w:r w:rsidR="00326225" w:rsidRPr="00263C5C">
        <w:rPr>
          <w:szCs w:val="84"/>
        </w:rPr>
        <w:t>Inscriptions</w:t>
      </w:r>
      <w:r w:rsidRPr="00263C5C">
        <w:rPr>
          <w:szCs w:val="84"/>
        </w:rPr>
        <w:t xml:space="preserve"> à l’accueil.</w:t>
      </w:r>
    </w:p>
    <w:p w:rsidR="00E11A3C" w:rsidRPr="0048501D" w:rsidRDefault="00E11A3C" w:rsidP="0048501D">
      <w:pPr>
        <w:jc w:val="center"/>
        <w:rPr>
          <w:smallCaps/>
          <w:color w:val="FF0000"/>
          <w:sz w:val="36"/>
          <w:szCs w:val="84"/>
        </w:rPr>
      </w:pPr>
      <w:r w:rsidRPr="0048501D">
        <w:rPr>
          <w:smallCaps/>
          <w:color w:val="FF0000"/>
          <w:sz w:val="36"/>
          <w:szCs w:val="84"/>
        </w:rPr>
        <w:t>Dimanche 3 juin</w:t>
      </w:r>
    </w:p>
    <w:p w:rsidR="00E11A3C" w:rsidRPr="00263C5C" w:rsidRDefault="000A0F01" w:rsidP="000A0F01">
      <w:pPr>
        <w:jc w:val="both"/>
        <w:rPr>
          <w:sz w:val="24"/>
          <w:szCs w:val="84"/>
        </w:rPr>
      </w:pPr>
      <w:r w:rsidRPr="00263C5C">
        <w:rPr>
          <w:noProof/>
          <w:sz w:val="24"/>
          <w:szCs w:val="84"/>
        </w:rPr>
        <w:drawing>
          <wp:anchor distT="0" distB="0" distL="114300" distR="114300" simplePos="0" relativeHeight="251663360" behindDoc="1" locked="0" layoutInCell="1" allowOverlap="1">
            <wp:simplePos x="0" y="0"/>
            <wp:positionH relativeFrom="page">
              <wp:posOffset>3952875</wp:posOffset>
            </wp:positionH>
            <wp:positionV relativeFrom="paragraph">
              <wp:posOffset>5080</wp:posOffset>
            </wp:positionV>
            <wp:extent cx="3352800" cy="3227705"/>
            <wp:effectExtent l="0" t="0" r="0" b="0"/>
            <wp:wrapTight wrapText="bothSides">
              <wp:wrapPolygon edited="0">
                <wp:start x="0" y="0"/>
                <wp:lineTo x="0" y="21417"/>
                <wp:lineTo x="21477" y="21417"/>
                <wp:lineTo x="214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lf chanalets (002).png"/>
                    <pic:cNvPicPr/>
                  </pic:nvPicPr>
                  <pic:blipFill rotWithShape="1">
                    <a:blip r:embed="rId13">
                      <a:extLst>
                        <a:ext uri="{28A0092B-C50C-407E-A947-70E740481C1C}">
                          <a14:useLocalDpi xmlns:a14="http://schemas.microsoft.com/office/drawing/2010/main" val="0"/>
                        </a:ext>
                      </a:extLst>
                    </a:blip>
                    <a:srcRect b="35322"/>
                    <a:stretch/>
                  </pic:blipFill>
                  <pic:spPr bwMode="auto">
                    <a:xfrm>
                      <a:off x="0" y="0"/>
                      <a:ext cx="3352800" cy="322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3C" w:rsidRPr="00263C5C">
        <w:rPr>
          <w:sz w:val="24"/>
          <w:szCs w:val="84"/>
        </w:rPr>
        <w:t xml:space="preserve">Une des compétitions incontournables de la saison, la </w:t>
      </w:r>
      <w:r w:rsidR="00E11A3C" w:rsidRPr="00263C5C">
        <w:rPr>
          <w:b/>
          <w:i/>
          <w:sz w:val="24"/>
          <w:szCs w:val="84"/>
        </w:rPr>
        <w:t xml:space="preserve">BMW GOLF CUP France </w:t>
      </w:r>
      <w:r w:rsidR="00E11A3C" w:rsidRPr="00263C5C">
        <w:rPr>
          <w:b/>
          <w:sz w:val="24"/>
          <w:szCs w:val="84"/>
        </w:rPr>
        <w:t>31</w:t>
      </w:r>
      <w:r w:rsidR="00E11A3C" w:rsidRPr="00263C5C">
        <w:rPr>
          <w:b/>
          <w:sz w:val="24"/>
          <w:szCs w:val="84"/>
          <w:vertAlign w:val="superscript"/>
        </w:rPr>
        <w:t>ème</w:t>
      </w:r>
      <w:r w:rsidR="00E11A3C" w:rsidRPr="00263C5C">
        <w:rPr>
          <w:b/>
          <w:sz w:val="24"/>
          <w:szCs w:val="84"/>
        </w:rPr>
        <w:t xml:space="preserve"> EDITION.</w:t>
      </w:r>
    </w:p>
    <w:p w:rsidR="00E11A3C" w:rsidRPr="00263C5C" w:rsidRDefault="00E11A3C" w:rsidP="000A0F01">
      <w:pPr>
        <w:jc w:val="both"/>
        <w:rPr>
          <w:sz w:val="24"/>
          <w:szCs w:val="84"/>
        </w:rPr>
      </w:pPr>
      <w:r w:rsidRPr="00263C5C">
        <w:rPr>
          <w:sz w:val="24"/>
          <w:szCs w:val="84"/>
        </w:rPr>
        <w:t xml:space="preserve">Attention, dans </w:t>
      </w:r>
      <w:r w:rsidR="001E588A" w:rsidRPr="00263C5C">
        <w:rPr>
          <w:sz w:val="24"/>
          <w:szCs w:val="84"/>
        </w:rPr>
        <w:t>les précédentes communications</w:t>
      </w:r>
      <w:r w:rsidRPr="00263C5C">
        <w:rPr>
          <w:sz w:val="24"/>
          <w:szCs w:val="84"/>
        </w:rPr>
        <w:t xml:space="preserve">, nous avions donné une mauvaise information : </w:t>
      </w:r>
      <w:r w:rsidRPr="00263C5C">
        <w:rPr>
          <w:b/>
          <w:i/>
          <w:sz w:val="24"/>
          <w:szCs w:val="84"/>
        </w:rPr>
        <w:t>la formule est un Stableford individuel</w:t>
      </w:r>
      <w:r w:rsidRPr="00263C5C">
        <w:rPr>
          <w:sz w:val="24"/>
          <w:szCs w:val="84"/>
        </w:rPr>
        <w:t xml:space="preserve"> (au lieu d’un 4 balles).</w:t>
      </w:r>
    </w:p>
    <w:p w:rsidR="000A0F01" w:rsidRPr="00263C5C" w:rsidRDefault="000A0F01" w:rsidP="000A0F01">
      <w:pPr>
        <w:jc w:val="both"/>
        <w:rPr>
          <w:sz w:val="24"/>
          <w:szCs w:val="84"/>
        </w:rPr>
      </w:pPr>
      <w:r w:rsidRPr="00263C5C">
        <w:rPr>
          <w:noProof/>
          <w:sz w:val="20"/>
        </w:rPr>
        <w:drawing>
          <wp:anchor distT="0" distB="0" distL="114300" distR="114300" simplePos="0" relativeHeight="251664384" behindDoc="1" locked="0" layoutInCell="1" allowOverlap="1" wp14:anchorId="732D87A3">
            <wp:simplePos x="0" y="0"/>
            <wp:positionH relativeFrom="margin">
              <wp:align>left</wp:align>
            </wp:positionH>
            <wp:positionV relativeFrom="paragraph">
              <wp:posOffset>2002155</wp:posOffset>
            </wp:positionV>
            <wp:extent cx="4025265" cy="4025265"/>
            <wp:effectExtent l="0" t="0" r="0" b="0"/>
            <wp:wrapTight wrapText="bothSides">
              <wp:wrapPolygon edited="0">
                <wp:start x="0" y="0"/>
                <wp:lineTo x="0" y="21467"/>
                <wp:lineTo x="21467" y="21467"/>
                <wp:lineTo x="2146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7545" cy="403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5C">
        <w:rPr>
          <w:sz w:val="24"/>
          <w:szCs w:val="84"/>
        </w:rPr>
        <w:t>Pour les heureux possesseurs d’une BMW</w:t>
      </w:r>
      <w:r w:rsidR="00075FE4">
        <w:rPr>
          <w:sz w:val="24"/>
          <w:szCs w:val="84"/>
        </w:rPr>
        <w:t>,</w:t>
      </w:r>
      <w:r w:rsidRPr="00263C5C">
        <w:rPr>
          <w:sz w:val="24"/>
          <w:szCs w:val="84"/>
        </w:rPr>
        <w:t xml:space="preserve"> vous aurez l’opportunité de vous qualifier pour la Finale Nationale 2018.</w:t>
      </w:r>
      <w:r w:rsidRPr="00263C5C">
        <w:rPr>
          <w:sz w:val="24"/>
          <w:szCs w:val="84"/>
        </w:rPr>
        <w:t xml:space="preserve"> </w:t>
      </w:r>
      <w:r w:rsidRPr="00263C5C">
        <w:rPr>
          <w:sz w:val="24"/>
          <w:szCs w:val="84"/>
        </w:rPr>
        <w:t>En cette année exceptionnelle pour le golf en France avec l’accueil de la Ryder Cup en septembre, la Finale Nationale 2018 sera d’autant plus unique, puisqu’elle se jouera du 26 au 28 octobre au Golf National, sur le mythique parcours de l’Albatros qui aura été le terrain de jeu des meilleurs joueurs du monde 1 mois plus tôt !</w:t>
      </w:r>
    </w:p>
    <w:p w:rsidR="00E11A3C" w:rsidRPr="00263C5C" w:rsidRDefault="00E11A3C" w:rsidP="000A0F01">
      <w:pPr>
        <w:jc w:val="both"/>
        <w:rPr>
          <w:b/>
          <w:sz w:val="24"/>
          <w:szCs w:val="84"/>
        </w:rPr>
      </w:pPr>
      <w:r w:rsidRPr="00263C5C">
        <w:rPr>
          <w:b/>
          <w:sz w:val="24"/>
          <w:szCs w:val="84"/>
        </w:rPr>
        <w:t>Lors de la remise des prix, nous aurons le plaisir d’accueillir un des artistes qui expose dans le restaurant Les Terrasses des Chanalets »</w:t>
      </w:r>
      <w:r w:rsidR="00075FE4">
        <w:rPr>
          <w:b/>
          <w:sz w:val="24"/>
          <w:szCs w:val="84"/>
        </w:rPr>
        <w:t>, Laurent BUFFAT.</w:t>
      </w:r>
    </w:p>
    <w:p w:rsidR="000A0F01" w:rsidRPr="00263C5C" w:rsidRDefault="000A0F01" w:rsidP="00E11A3C">
      <w:pPr>
        <w:rPr>
          <w:sz w:val="24"/>
          <w:szCs w:val="84"/>
        </w:rPr>
      </w:pPr>
    </w:p>
    <w:p w:rsidR="000A0F01" w:rsidRDefault="000A0F01" w:rsidP="00E11A3C">
      <w:pPr>
        <w:rPr>
          <w:sz w:val="28"/>
          <w:szCs w:val="84"/>
        </w:rPr>
      </w:pPr>
    </w:p>
    <w:p w:rsidR="000A0F01" w:rsidRDefault="000A0F01" w:rsidP="00E11A3C">
      <w:pPr>
        <w:rPr>
          <w:sz w:val="28"/>
          <w:szCs w:val="84"/>
        </w:rPr>
      </w:pPr>
    </w:p>
    <w:p w:rsidR="000A0F01" w:rsidRDefault="000A0F01" w:rsidP="00E11A3C">
      <w:pPr>
        <w:rPr>
          <w:sz w:val="28"/>
          <w:szCs w:val="84"/>
        </w:rPr>
      </w:pPr>
    </w:p>
    <w:p w:rsidR="000A0F01" w:rsidRDefault="000A0F01" w:rsidP="00E11A3C">
      <w:pPr>
        <w:rPr>
          <w:sz w:val="28"/>
          <w:szCs w:val="84"/>
        </w:rPr>
      </w:pPr>
    </w:p>
    <w:p w:rsidR="00263C5C" w:rsidRDefault="00263C5C" w:rsidP="00E11A3C">
      <w:pPr>
        <w:rPr>
          <w:sz w:val="28"/>
          <w:szCs w:val="84"/>
        </w:rPr>
      </w:pPr>
    </w:p>
    <w:p w:rsidR="00263C5C" w:rsidRDefault="00263C5C" w:rsidP="00E11A3C">
      <w:pPr>
        <w:rPr>
          <w:sz w:val="28"/>
          <w:szCs w:val="84"/>
        </w:rPr>
      </w:pPr>
    </w:p>
    <w:p w:rsidR="00263C5C" w:rsidRDefault="00263C5C" w:rsidP="00E11A3C">
      <w:pPr>
        <w:rPr>
          <w:b/>
          <w:sz w:val="24"/>
          <w:szCs w:val="84"/>
        </w:rPr>
      </w:pPr>
    </w:p>
    <w:p w:rsidR="00F26963" w:rsidRPr="00263C5C" w:rsidRDefault="00F26963" w:rsidP="00E11A3C">
      <w:pPr>
        <w:rPr>
          <w:b/>
          <w:sz w:val="24"/>
          <w:szCs w:val="84"/>
        </w:rPr>
      </w:pPr>
      <w:r w:rsidRPr="00263C5C">
        <w:rPr>
          <w:b/>
          <w:sz w:val="24"/>
          <w:szCs w:val="84"/>
        </w:rPr>
        <w:lastRenderedPageBreak/>
        <w:t>En raison de l’aération des greens, la compétition</w:t>
      </w:r>
      <w:r w:rsidR="00326225" w:rsidRPr="00263C5C">
        <w:rPr>
          <w:b/>
          <w:sz w:val="24"/>
          <w:szCs w:val="84"/>
        </w:rPr>
        <w:t xml:space="preserve"> </w:t>
      </w:r>
      <w:r w:rsidRPr="00263C5C">
        <w:rPr>
          <w:b/>
          <w:sz w:val="24"/>
          <w:szCs w:val="84"/>
        </w:rPr>
        <w:t>TAMALOU’S du 4 juin est reportée au lundi 11 juin.</w:t>
      </w:r>
    </w:p>
    <w:p w:rsidR="00F26963" w:rsidRPr="00263C5C" w:rsidRDefault="00F26963" w:rsidP="000A0F01">
      <w:pPr>
        <w:jc w:val="center"/>
        <w:rPr>
          <w:b/>
          <w:color w:val="FF0000"/>
          <w:sz w:val="36"/>
          <w:szCs w:val="84"/>
        </w:rPr>
      </w:pPr>
      <w:r w:rsidRPr="00263C5C">
        <w:rPr>
          <w:b/>
          <w:color w:val="FF0000"/>
          <w:sz w:val="36"/>
          <w:szCs w:val="84"/>
        </w:rPr>
        <w:t>RAPPEL</w:t>
      </w:r>
    </w:p>
    <w:p w:rsidR="00F26963" w:rsidRPr="00324687" w:rsidRDefault="00F26963" w:rsidP="00263C5C">
      <w:pPr>
        <w:jc w:val="both"/>
        <w:rPr>
          <w:b/>
          <w:sz w:val="24"/>
          <w:szCs w:val="84"/>
        </w:rPr>
      </w:pPr>
      <w:r w:rsidRPr="00324687">
        <w:rPr>
          <w:b/>
          <w:sz w:val="24"/>
          <w:szCs w:val="84"/>
        </w:rPr>
        <w:t>A partir du lundi 4 juin, aération et sablage des greens.</w:t>
      </w:r>
    </w:p>
    <w:p w:rsidR="00F26963" w:rsidRPr="00263C5C" w:rsidRDefault="00263C5C" w:rsidP="00263C5C">
      <w:pPr>
        <w:jc w:val="both"/>
        <w:rPr>
          <w:sz w:val="24"/>
          <w:szCs w:val="84"/>
        </w:rPr>
      </w:pPr>
      <w:r w:rsidRPr="00263C5C">
        <w:rPr>
          <w:noProof/>
          <w:sz w:val="24"/>
          <w:szCs w:val="84"/>
        </w:rPr>
        <w:drawing>
          <wp:anchor distT="0" distB="0" distL="114300" distR="114300" simplePos="0" relativeHeight="251665408" behindDoc="1" locked="0" layoutInCell="1" allowOverlap="1">
            <wp:simplePos x="0" y="0"/>
            <wp:positionH relativeFrom="column">
              <wp:posOffset>1474825</wp:posOffset>
            </wp:positionH>
            <wp:positionV relativeFrom="paragraph">
              <wp:posOffset>848245</wp:posOffset>
            </wp:positionV>
            <wp:extent cx="2137410" cy="2137410"/>
            <wp:effectExtent l="0" t="0" r="0" b="0"/>
            <wp:wrapTopAndBottom/>
            <wp:docPr id="8" name="Image 8" descr="C:\Users\STATION04\AppData\Local\Microsoft\Windows\INetCache\Content.MSO\2D553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TION04\AppData\Local\Microsoft\Windows\INetCache\Content.MSO\2D5536B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963" w:rsidRPr="00263C5C">
        <w:rPr>
          <w:sz w:val="24"/>
          <w:szCs w:val="84"/>
        </w:rPr>
        <w:t xml:space="preserve">Cette période propice permettra de jouer les greens dans de bonnes conditions dès la fin de la semaine pour </w:t>
      </w:r>
      <w:r w:rsidR="00F26963" w:rsidRPr="00263C5C">
        <w:rPr>
          <w:b/>
          <w:sz w:val="24"/>
          <w:szCs w:val="84"/>
        </w:rPr>
        <w:t>la FROGGIE’S PARK</w:t>
      </w:r>
      <w:r w:rsidR="00F26963" w:rsidRPr="00263C5C">
        <w:rPr>
          <w:sz w:val="24"/>
          <w:szCs w:val="84"/>
        </w:rPr>
        <w:t xml:space="preserve">, la plage privée du Palais des congrès Sud </w:t>
      </w:r>
      <w:r w:rsidR="00326225" w:rsidRPr="00263C5C">
        <w:rPr>
          <w:sz w:val="24"/>
          <w:szCs w:val="84"/>
        </w:rPr>
        <w:t>Rhône-Alpes</w:t>
      </w:r>
      <w:r w:rsidR="00F26963" w:rsidRPr="00263C5C">
        <w:rPr>
          <w:sz w:val="24"/>
          <w:szCs w:val="84"/>
        </w:rPr>
        <w:t xml:space="preserve">. Remise des prix sur la plage le </w:t>
      </w:r>
      <w:r w:rsidR="00F26963" w:rsidRPr="00263C5C">
        <w:rPr>
          <w:b/>
          <w:sz w:val="24"/>
          <w:szCs w:val="84"/>
        </w:rPr>
        <w:t>SAMEDI 9 JUIN.</w:t>
      </w:r>
    </w:p>
    <w:p w:rsidR="00F26963" w:rsidRDefault="00F26963" w:rsidP="00E11A3C">
      <w:pPr>
        <w:rPr>
          <w:sz w:val="28"/>
          <w:szCs w:val="84"/>
        </w:rPr>
      </w:pPr>
    </w:p>
    <w:p w:rsidR="00F26963" w:rsidRPr="00263C5C" w:rsidRDefault="00F26963" w:rsidP="00263C5C">
      <w:pPr>
        <w:jc w:val="both"/>
        <w:rPr>
          <w:b/>
          <w:i/>
          <w:sz w:val="24"/>
          <w:szCs w:val="84"/>
        </w:rPr>
      </w:pPr>
      <w:r w:rsidRPr="00263C5C">
        <w:rPr>
          <w:b/>
          <w:i/>
          <w:sz w:val="24"/>
          <w:szCs w:val="84"/>
        </w:rPr>
        <w:t>L’info du team</w:t>
      </w:r>
      <w:r w:rsidR="00326225" w:rsidRPr="00263C5C">
        <w:rPr>
          <w:b/>
          <w:i/>
          <w:sz w:val="24"/>
          <w:szCs w:val="84"/>
        </w:rPr>
        <w:t> :</w:t>
      </w:r>
    </w:p>
    <w:p w:rsidR="00326225" w:rsidRPr="00263C5C" w:rsidRDefault="00326225" w:rsidP="00263C5C">
      <w:pPr>
        <w:jc w:val="both"/>
        <w:rPr>
          <w:sz w:val="24"/>
          <w:szCs w:val="84"/>
        </w:rPr>
      </w:pPr>
      <w:r w:rsidRPr="00263C5C">
        <w:rPr>
          <w:sz w:val="24"/>
          <w:szCs w:val="84"/>
        </w:rPr>
        <w:t>Sophie qui officie depuis 2 ans à l’accueil avec professionnalisme et sourire se lance dans un nouveau défi, elle va participer à l’ouverture d’une salle de sport Néoness à Lyon. Elle nous quitte professionnellement le Dimanche 3 juin. Nous lui souhaitons beaucoup de réussite dans ce nouveau challenge.</w:t>
      </w:r>
    </w:p>
    <w:p w:rsidR="00CE6153" w:rsidRPr="00263C5C" w:rsidRDefault="00326225" w:rsidP="00263C5C">
      <w:pPr>
        <w:jc w:val="both"/>
        <w:rPr>
          <w:sz w:val="24"/>
          <w:szCs w:val="84"/>
        </w:rPr>
      </w:pPr>
      <w:r w:rsidRPr="00263C5C">
        <w:rPr>
          <w:b/>
          <w:i/>
          <w:sz w:val="24"/>
          <w:szCs w:val="84"/>
        </w:rPr>
        <w:t>Clôturons ces quelques infos par un conseil de prudence</w:t>
      </w:r>
      <w:r w:rsidRPr="00263C5C">
        <w:rPr>
          <w:sz w:val="24"/>
          <w:szCs w:val="84"/>
        </w:rPr>
        <w:t>, soyez attentif à l’approche du rond-point le plus proche du golf</w:t>
      </w:r>
      <w:r w:rsidR="00CE6153" w:rsidRPr="00263C5C">
        <w:rPr>
          <w:sz w:val="24"/>
          <w:szCs w:val="84"/>
        </w:rPr>
        <w:t xml:space="preserve">, notre ami Jean-Claude Lextrait a eu une belle frayeur ce Samedi 26 mai, une voiture l’ayant </w:t>
      </w:r>
      <w:r w:rsidR="001D2CD6" w:rsidRPr="00263C5C">
        <w:rPr>
          <w:sz w:val="24"/>
          <w:szCs w:val="84"/>
        </w:rPr>
        <w:t>harponnée</w:t>
      </w:r>
      <w:r w:rsidR="00CE6153" w:rsidRPr="00263C5C">
        <w:rPr>
          <w:sz w:val="24"/>
          <w:szCs w:val="84"/>
        </w:rPr>
        <w:t>, le conducteur avait oublié qu’il possédait un système de freinage.</w:t>
      </w:r>
    </w:p>
    <w:p w:rsidR="00CE6153" w:rsidRDefault="00CE6153" w:rsidP="00263C5C">
      <w:pPr>
        <w:jc w:val="both"/>
        <w:rPr>
          <w:sz w:val="24"/>
          <w:szCs w:val="84"/>
        </w:rPr>
      </w:pPr>
      <w:r w:rsidRPr="00263C5C">
        <w:rPr>
          <w:sz w:val="24"/>
          <w:szCs w:val="84"/>
        </w:rPr>
        <w:t>Sonné peut-être, mais un petit air de Bebel dans ses plus belles cascades</w:t>
      </w:r>
      <w:r w:rsidR="00075FE4">
        <w:rPr>
          <w:sz w:val="24"/>
          <w:szCs w:val="84"/>
        </w:rPr>
        <w:t>…</w:t>
      </w:r>
    </w:p>
    <w:p w:rsidR="00075FE4" w:rsidRPr="00263C5C" w:rsidRDefault="00075FE4" w:rsidP="00263C5C">
      <w:pPr>
        <w:jc w:val="both"/>
        <w:rPr>
          <w:sz w:val="24"/>
          <w:szCs w:val="84"/>
        </w:rPr>
      </w:pPr>
    </w:p>
    <w:p w:rsidR="00CE6153" w:rsidRPr="00263C5C" w:rsidRDefault="00CE6153" w:rsidP="00263C5C">
      <w:pPr>
        <w:jc w:val="both"/>
        <w:rPr>
          <w:sz w:val="24"/>
          <w:szCs w:val="84"/>
        </w:rPr>
      </w:pPr>
    </w:p>
    <w:p w:rsidR="00CE6153" w:rsidRPr="001D2CD6" w:rsidRDefault="00CE6153" w:rsidP="001D2CD6">
      <w:pPr>
        <w:spacing w:after="0"/>
        <w:jc w:val="right"/>
        <w:rPr>
          <w:b/>
          <w:sz w:val="24"/>
          <w:szCs w:val="84"/>
        </w:rPr>
      </w:pPr>
      <w:r w:rsidRPr="001D2CD6">
        <w:rPr>
          <w:b/>
          <w:sz w:val="24"/>
          <w:szCs w:val="84"/>
        </w:rPr>
        <w:t>Sportivement,</w:t>
      </w:r>
    </w:p>
    <w:p w:rsidR="00CE6153" w:rsidRPr="001D2CD6" w:rsidRDefault="00CE6153" w:rsidP="001D2CD6">
      <w:pPr>
        <w:spacing w:after="0"/>
        <w:jc w:val="right"/>
        <w:rPr>
          <w:b/>
          <w:sz w:val="24"/>
          <w:szCs w:val="84"/>
        </w:rPr>
      </w:pPr>
      <w:r w:rsidRPr="001D2CD6">
        <w:rPr>
          <w:b/>
          <w:sz w:val="24"/>
          <w:szCs w:val="84"/>
        </w:rPr>
        <w:t>Le staff du golf</w:t>
      </w:r>
    </w:p>
    <w:sectPr w:rsidR="00CE6153" w:rsidRPr="001D2CD6" w:rsidSect="00033A8A">
      <w:pgSz w:w="11906" w:h="16838"/>
      <w:pgMar w:top="568"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3A3" w:rsidRDefault="00F343A3" w:rsidP="00F41FEE">
      <w:pPr>
        <w:spacing w:after="0" w:line="240" w:lineRule="auto"/>
      </w:pPr>
      <w:r>
        <w:separator/>
      </w:r>
    </w:p>
  </w:endnote>
  <w:endnote w:type="continuationSeparator" w:id="0">
    <w:p w:rsidR="00F343A3" w:rsidRDefault="00F343A3" w:rsidP="00F4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3A3" w:rsidRDefault="00F343A3" w:rsidP="00F41FEE">
      <w:pPr>
        <w:spacing w:after="0" w:line="240" w:lineRule="auto"/>
      </w:pPr>
      <w:r>
        <w:separator/>
      </w:r>
    </w:p>
  </w:footnote>
  <w:footnote w:type="continuationSeparator" w:id="0">
    <w:p w:rsidR="00F343A3" w:rsidRDefault="00F343A3" w:rsidP="00F41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1.25pt;height:11.25pt" o:bullet="t">
        <v:imagedata r:id="rId1" o:title="msoDD4F"/>
      </v:shape>
    </w:pict>
  </w:numPicBullet>
  <w:abstractNum w:abstractNumId="0" w15:restartNumberingAfterBreak="0">
    <w:nsid w:val="022A313C"/>
    <w:multiLevelType w:val="hybridMultilevel"/>
    <w:tmpl w:val="F8EC0A68"/>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D7F1D"/>
    <w:multiLevelType w:val="hybridMultilevel"/>
    <w:tmpl w:val="1924D2E2"/>
    <w:lvl w:ilvl="0" w:tplc="C282807E">
      <w:start w:val="1"/>
      <w:numFmt w:val="bullet"/>
      <w:lvlText w:val="w"/>
      <w:lvlJc w:val="left"/>
      <w:pPr>
        <w:ind w:left="720" w:hanging="360"/>
      </w:pPr>
      <w:rPr>
        <w:rFonts w:ascii="Webdings" w:hAnsi="Webdings" w:hint="default"/>
        <w:b/>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804164"/>
    <w:multiLevelType w:val="hybridMultilevel"/>
    <w:tmpl w:val="CED66572"/>
    <w:lvl w:ilvl="0" w:tplc="F4BEA6A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54727"/>
    <w:multiLevelType w:val="hybridMultilevel"/>
    <w:tmpl w:val="ECC04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B04E14"/>
    <w:multiLevelType w:val="hybridMultilevel"/>
    <w:tmpl w:val="73A62534"/>
    <w:lvl w:ilvl="0" w:tplc="9FA8935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5873C3"/>
    <w:multiLevelType w:val="hybridMultilevel"/>
    <w:tmpl w:val="05669288"/>
    <w:lvl w:ilvl="0" w:tplc="8630666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5F43A6F"/>
    <w:multiLevelType w:val="hybridMultilevel"/>
    <w:tmpl w:val="74C8A8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F6766B"/>
    <w:multiLevelType w:val="hybridMultilevel"/>
    <w:tmpl w:val="7DD61136"/>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44783D"/>
    <w:multiLevelType w:val="hybridMultilevel"/>
    <w:tmpl w:val="5C28E9B4"/>
    <w:lvl w:ilvl="0" w:tplc="9A846A7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6453E6"/>
    <w:multiLevelType w:val="hybridMultilevel"/>
    <w:tmpl w:val="3F24B3E0"/>
    <w:lvl w:ilvl="0" w:tplc="1E249AD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3B59AC"/>
    <w:multiLevelType w:val="hybridMultilevel"/>
    <w:tmpl w:val="362C99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F57256"/>
    <w:multiLevelType w:val="hybridMultilevel"/>
    <w:tmpl w:val="455AD996"/>
    <w:lvl w:ilvl="0" w:tplc="53FE9E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E726D3"/>
    <w:multiLevelType w:val="hybridMultilevel"/>
    <w:tmpl w:val="142E90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EA911A7"/>
    <w:multiLevelType w:val="hybridMultilevel"/>
    <w:tmpl w:val="B4B64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EC0CE6"/>
    <w:multiLevelType w:val="hybridMultilevel"/>
    <w:tmpl w:val="EA7428E8"/>
    <w:lvl w:ilvl="0" w:tplc="A12CA20A">
      <w:start w:val="1"/>
      <w:numFmt w:val="bullet"/>
      <w:lvlText w:val="Ë"/>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B82257"/>
    <w:multiLevelType w:val="hybridMultilevel"/>
    <w:tmpl w:val="87EE2554"/>
    <w:lvl w:ilvl="0" w:tplc="9A96FD78">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14"/>
  </w:num>
  <w:num w:numId="3">
    <w:abstractNumId w:val="9"/>
  </w:num>
  <w:num w:numId="4">
    <w:abstractNumId w:val="7"/>
  </w:num>
  <w:num w:numId="5">
    <w:abstractNumId w:val="0"/>
  </w:num>
  <w:num w:numId="6">
    <w:abstractNumId w:val="11"/>
  </w:num>
  <w:num w:numId="7">
    <w:abstractNumId w:val="3"/>
  </w:num>
  <w:num w:numId="8">
    <w:abstractNumId w:val="6"/>
  </w:num>
  <w:num w:numId="9">
    <w:abstractNumId w:val="5"/>
  </w:num>
  <w:num w:numId="10">
    <w:abstractNumId w:val="2"/>
  </w:num>
  <w:num w:numId="11">
    <w:abstractNumId w:val="13"/>
  </w:num>
  <w:num w:numId="12">
    <w:abstractNumId w:val="12"/>
  </w:num>
  <w:num w:numId="13">
    <w:abstractNumId w:val="10"/>
  </w:num>
  <w:num w:numId="14">
    <w:abstractNumId w:val="4"/>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FB4"/>
    <w:rsid w:val="00010400"/>
    <w:rsid w:val="00014DB0"/>
    <w:rsid w:val="00024391"/>
    <w:rsid w:val="00030A0F"/>
    <w:rsid w:val="00033A8A"/>
    <w:rsid w:val="000432A1"/>
    <w:rsid w:val="0005274E"/>
    <w:rsid w:val="00061CC9"/>
    <w:rsid w:val="000750A5"/>
    <w:rsid w:val="00075FE4"/>
    <w:rsid w:val="000A0F01"/>
    <w:rsid w:val="000A4BAE"/>
    <w:rsid w:val="000A7C70"/>
    <w:rsid w:val="000B0A51"/>
    <w:rsid w:val="000B17CF"/>
    <w:rsid w:val="000C6220"/>
    <w:rsid w:val="000E3547"/>
    <w:rsid w:val="000E40B1"/>
    <w:rsid w:val="000E5BF8"/>
    <w:rsid w:val="000E5F0A"/>
    <w:rsid w:val="000E7FE0"/>
    <w:rsid w:val="000F448E"/>
    <w:rsid w:val="001061B4"/>
    <w:rsid w:val="00110048"/>
    <w:rsid w:val="00114239"/>
    <w:rsid w:val="00114853"/>
    <w:rsid w:val="0012215B"/>
    <w:rsid w:val="001255AD"/>
    <w:rsid w:val="001319A9"/>
    <w:rsid w:val="00135F54"/>
    <w:rsid w:val="00137975"/>
    <w:rsid w:val="00144202"/>
    <w:rsid w:val="00161305"/>
    <w:rsid w:val="0017241F"/>
    <w:rsid w:val="00173A1D"/>
    <w:rsid w:val="00180EF1"/>
    <w:rsid w:val="00183B2C"/>
    <w:rsid w:val="00187C35"/>
    <w:rsid w:val="001917B7"/>
    <w:rsid w:val="001931A2"/>
    <w:rsid w:val="001A07F7"/>
    <w:rsid w:val="001A58EA"/>
    <w:rsid w:val="001B277B"/>
    <w:rsid w:val="001C5C7F"/>
    <w:rsid w:val="001D2CD6"/>
    <w:rsid w:val="001D50AF"/>
    <w:rsid w:val="001E588A"/>
    <w:rsid w:val="001F0719"/>
    <w:rsid w:val="002454FD"/>
    <w:rsid w:val="00245DE7"/>
    <w:rsid w:val="00252759"/>
    <w:rsid w:val="0026122D"/>
    <w:rsid w:val="00262752"/>
    <w:rsid w:val="00263C5C"/>
    <w:rsid w:val="00270132"/>
    <w:rsid w:val="002802AA"/>
    <w:rsid w:val="00282FF7"/>
    <w:rsid w:val="00284DAF"/>
    <w:rsid w:val="00296230"/>
    <w:rsid w:val="002A0E5F"/>
    <w:rsid w:val="002A25AB"/>
    <w:rsid w:val="002A4153"/>
    <w:rsid w:val="002D6331"/>
    <w:rsid w:val="002D6719"/>
    <w:rsid w:val="00305452"/>
    <w:rsid w:val="00315797"/>
    <w:rsid w:val="00320581"/>
    <w:rsid w:val="00324687"/>
    <w:rsid w:val="00324A2A"/>
    <w:rsid w:val="003254DB"/>
    <w:rsid w:val="00326225"/>
    <w:rsid w:val="00327F51"/>
    <w:rsid w:val="003333D0"/>
    <w:rsid w:val="0034252F"/>
    <w:rsid w:val="00355E34"/>
    <w:rsid w:val="00356421"/>
    <w:rsid w:val="00361260"/>
    <w:rsid w:val="00386BC1"/>
    <w:rsid w:val="003B1396"/>
    <w:rsid w:val="003B1E11"/>
    <w:rsid w:val="003C2FF3"/>
    <w:rsid w:val="003C3233"/>
    <w:rsid w:val="003C4F2F"/>
    <w:rsid w:val="003F01DE"/>
    <w:rsid w:val="003F6FC6"/>
    <w:rsid w:val="004013AE"/>
    <w:rsid w:val="00410DAD"/>
    <w:rsid w:val="0042402A"/>
    <w:rsid w:val="0043471B"/>
    <w:rsid w:val="00437B9E"/>
    <w:rsid w:val="004461CC"/>
    <w:rsid w:val="00464B24"/>
    <w:rsid w:val="00470FB4"/>
    <w:rsid w:val="00472B6D"/>
    <w:rsid w:val="004834F8"/>
    <w:rsid w:val="0048501D"/>
    <w:rsid w:val="00486DD7"/>
    <w:rsid w:val="004971D2"/>
    <w:rsid w:val="004B7E55"/>
    <w:rsid w:val="004C6768"/>
    <w:rsid w:val="004D7843"/>
    <w:rsid w:val="004E276F"/>
    <w:rsid w:val="00513FD1"/>
    <w:rsid w:val="00514B58"/>
    <w:rsid w:val="005208F8"/>
    <w:rsid w:val="00522FCD"/>
    <w:rsid w:val="00525A57"/>
    <w:rsid w:val="00527039"/>
    <w:rsid w:val="00527C22"/>
    <w:rsid w:val="005310FD"/>
    <w:rsid w:val="00537414"/>
    <w:rsid w:val="005402AE"/>
    <w:rsid w:val="00564299"/>
    <w:rsid w:val="0057043F"/>
    <w:rsid w:val="00571E69"/>
    <w:rsid w:val="00573EAA"/>
    <w:rsid w:val="005745DD"/>
    <w:rsid w:val="005823D0"/>
    <w:rsid w:val="00584ABF"/>
    <w:rsid w:val="00585C2C"/>
    <w:rsid w:val="005B1348"/>
    <w:rsid w:val="005D0DA4"/>
    <w:rsid w:val="005D3161"/>
    <w:rsid w:val="005D5468"/>
    <w:rsid w:val="005E0E89"/>
    <w:rsid w:val="005F0074"/>
    <w:rsid w:val="005F1803"/>
    <w:rsid w:val="005F3881"/>
    <w:rsid w:val="00607CBA"/>
    <w:rsid w:val="00610025"/>
    <w:rsid w:val="0061136D"/>
    <w:rsid w:val="00612D79"/>
    <w:rsid w:val="00615C7F"/>
    <w:rsid w:val="00620DF7"/>
    <w:rsid w:val="00622558"/>
    <w:rsid w:val="00624CF6"/>
    <w:rsid w:val="006274FF"/>
    <w:rsid w:val="00640E89"/>
    <w:rsid w:val="00642C7C"/>
    <w:rsid w:val="00646A82"/>
    <w:rsid w:val="006515BF"/>
    <w:rsid w:val="00661DD2"/>
    <w:rsid w:val="0066329B"/>
    <w:rsid w:val="00670CD3"/>
    <w:rsid w:val="006865B7"/>
    <w:rsid w:val="006A64F4"/>
    <w:rsid w:val="006B690C"/>
    <w:rsid w:val="006D0E7E"/>
    <w:rsid w:val="006D208B"/>
    <w:rsid w:val="006D464A"/>
    <w:rsid w:val="006D695F"/>
    <w:rsid w:val="006F13DD"/>
    <w:rsid w:val="006F1964"/>
    <w:rsid w:val="006F750E"/>
    <w:rsid w:val="007009F9"/>
    <w:rsid w:val="00700A99"/>
    <w:rsid w:val="00720165"/>
    <w:rsid w:val="00721B38"/>
    <w:rsid w:val="007343EC"/>
    <w:rsid w:val="0073501C"/>
    <w:rsid w:val="00735E9C"/>
    <w:rsid w:val="00752F1C"/>
    <w:rsid w:val="00753E3C"/>
    <w:rsid w:val="00771A77"/>
    <w:rsid w:val="007756E7"/>
    <w:rsid w:val="00787E16"/>
    <w:rsid w:val="007950C6"/>
    <w:rsid w:val="00796F05"/>
    <w:rsid w:val="007A7B52"/>
    <w:rsid w:val="007B143F"/>
    <w:rsid w:val="007B362E"/>
    <w:rsid w:val="007C3F7C"/>
    <w:rsid w:val="007F1D3D"/>
    <w:rsid w:val="007F68C5"/>
    <w:rsid w:val="008049A6"/>
    <w:rsid w:val="0080551A"/>
    <w:rsid w:val="00815095"/>
    <w:rsid w:val="00835200"/>
    <w:rsid w:val="00843706"/>
    <w:rsid w:val="00863A8A"/>
    <w:rsid w:val="008766C9"/>
    <w:rsid w:val="00883AD8"/>
    <w:rsid w:val="008935C7"/>
    <w:rsid w:val="008935DF"/>
    <w:rsid w:val="008A010E"/>
    <w:rsid w:val="008A2103"/>
    <w:rsid w:val="008B036A"/>
    <w:rsid w:val="008B61D0"/>
    <w:rsid w:val="008E5534"/>
    <w:rsid w:val="008F0A3C"/>
    <w:rsid w:val="008F30C3"/>
    <w:rsid w:val="008F34ED"/>
    <w:rsid w:val="008F3C8F"/>
    <w:rsid w:val="00903503"/>
    <w:rsid w:val="0091433D"/>
    <w:rsid w:val="009520CD"/>
    <w:rsid w:val="00952F33"/>
    <w:rsid w:val="0097220A"/>
    <w:rsid w:val="009900E9"/>
    <w:rsid w:val="00993D2D"/>
    <w:rsid w:val="00997179"/>
    <w:rsid w:val="009A14D4"/>
    <w:rsid w:val="009A2646"/>
    <w:rsid w:val="009B3CAF"/>
    <w:rsid w:val="009E241C"/>
    <w:rsid w:val="009E5279"/>
    <w:rsid w:val="009F4C10"/>
    <w:rsid w:val="009F4DD2"/>
    <w:rsid w:val="00A00284"/>
    <w:rsid w:val="00A048F5"/>
    <w:rsid w:val="00A11808"/>
    <w:rsid w:val="00A146AD"/>
    <w:rsid w:val="00A15C73"/>
    <w:rsid w:val="00A240E3"/>
    <w:rsid w:val="00A2463C"/>
    <w:rsid w:val="00A34035"/>
    <w:rsid w:val="00A3638C"/>
    <w:rsid w:val="00A70014"/>
    <w:rsid w:val="00A76EA7"/>
    <w:rsid w:val="00A83ABE"/>
    <w:rsid w:val="00AA6C24"/>
    <w:rsid w:val="00AC770B"/>
    <w:rsid w:val="00AD4404"/>
    <w:rsid w:val="00AF6577"/>
    <w:rsid w:val="00B06999"/>
    <w:rsid w:val="00B312B5"/>
    <w:rsid w:val="00B32D43"/>
    <w:rsid w:val="00B422B6"/>
    <w:rsid w:val="00B43A1E"/>
    <w:rsid w:val="00B4565F"/>
    <w:rsid w:val="00B4616B"/>
    <w:rsid w:val="00B47355"/>
    <w:rsid w:val="00B54BDD"/>
    <w:rsid w:val="00B55438"/>
    <w:rsid w:val="00B623D9"/>
    <w:rsid w:val="00B65B8A"/>
    <w:rsid w:val="00B73C65"/>
    <w:rsid w:val="00B81862"/>
    <w:rsid w:val="00B835B6"/>
    <w:rsid w:val="00B944DD"/>
    <w:rsid w:val="00BB1F34"/>
    <w:rsid w:val="00BB1F69"/>
    <w:rsid w:val="00BB48C4"/>
    <w:rsid w:val="00BB51AB"/>
    <w:rsid w:val="00BC76BA"/>
    <w:rsid w:val="00BF1278"/>
    <w:rsid w:val="00BF2A13"/>
    <w:rsid w:val="00BF2B61"/>
    <w:rsid w:val="00C11A91"/>
    <w:rsid w:val="00C168AF"/>
    <w:rsid w:val="00C20567"/>
    <w:rsid w:val="00C308CB"/>
    <w:rsid w:val="00C3329B"/>
    <w:rsid w:val="00C351A7"/>
    <w:rsid w:val="00C3749D"/>
    <w:rsid w:val="00C40B70"/>
    <w:rsid w:val="00C44BF7"/>
    <w:rsid w:val="00C62F60"/>
    <w:rsid w:val="00C825D3"/>
    <w:rsid w:val="00C95D60"/>
    <w:rsid w:val="00CA5C0D"/>
    <w:rsid w:val="00CB53C2"/>
    <w:rsid w:val="00CB5A2A"/>
    <w:rsid w:val="00CC309B"/>
    <w:rsid w:val="00CC7EAD"/>
    <w:rsid w:val="00CD1983"/>
    <w:rsid w:val="00CE05B4"/>
    <w:rsid w:val="00CE6153"/>
    <w:rsid w:val="00D060CE"/>
    <w:rsid w:val="00D16193"/>
    <w:rsid w:val="00D20F15"/>
    <w:rsid w:val="00D3125A"/>
    <w:rsid w:val="00D37CFC"/>
    <w:rsid w:val="00D40077"/>
    <w:rsid w:val="00D50E59"/>
    <w:rsid w:val="00D57CDA"/>
    <w:rsid w:val="00D71FAF"/>
    <w:rsid w:val="00D910DA"/>
    <w:rsid w:val="00D93E5A"/>
    <w:rsid w:val="00D958AE"/>
    <w:rsid w:val="00DA4075"/>
    <w:rsid w:val="00DB2204"/>
    <w:rsid w:val="00DB2BF4"/>
    <w:rsid w:val="00DD6E00"/>
    <w:rsid w:val="00E05F2E"/>
    <w:rsid w:val="00E074E9"/>
    <w:rsid w:val="00E11A3C"/>
    <w:rsid w:val="00E171CE"/>
    <w:rsid w:val="00E21D94"/>
    <w:rsid w:val="00E333EC"/>
    <w:rsid w:val="00E51002"/>
    <w:rsid w:val="00E602B9"/>
    <w:rsid w:val="00E744F2"/>
    <w:rsid w:val="00E868A1"/>
    <w:rsid w:val="00EA4290"/>
    <w:rsid w:val="00ED1440"/>
    <w:rsid w:val="00EE07C5"/>
    <w:rsid w:val="00EE3867"/>
    <w:rsid w:val="00F04320"/>
    <w:rsid w:val="00F118F0"/>
    <w:rsid w:val="00F25C8D"/>
    <w:rsid w:val="00F26963"/>
    <w:rsid w:val="00F343A3"/>
    <w:rsid w:val="00F41FEE"/>
    <w:rsid w:val="00F539CE"/>
    <w:rsid w:val="00F60B8F"/>
    <w:rsid w:val="00F74EC5"/>
    <w:rsid w:val="00F83479"/>
    <w:rsid w:val="00F83836"/>
    <w:rsid w:val="00F83947"/>
    <w:rsid w:val="00F9200E"/>
    <w:rsid w:val="00F92B87"/>
    <w:rsid w:val="00FB0D9B"/>
    <w:rsid w:val="00FB4E61"/>
    <w:rsid w:val="00FC1C35"/>
    <w:rsid w:val="00FC5BC3"/>
    <w:rsid w:val="00FC766A"/>
    <w:rsid w:val="00FD23DA"/>
    <w:rsid w:val="00FE5060"/>
    <w:rsid w:val="00FF0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37F1"/>
  <w15:docId w15:val="{41DAD80F-A77E-496C-9E41-46717DCD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basedOn w:val="Policepardfaut"/>
    <w:uiPriority w:val="99"/>
    <w:semiHidden/>
    <w:unhideWhenUsed/>
    <w:rsid w:val="002D67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370868">
      <w:bodyDiv w:val="1"/>
      <w:marLeft w:val="0"/>
      <w:marRight w:val="0"/>
      <w:marTop w:val="0"/>
      <w:marBottom w:val="0"/>
      <w:divBdr>
        <w:top w:val="none" w:sz="0" w:space="0" w:color="auto"/>
        <w:left w:val="none" w:sz="0" w:space="0" w:color="auto"/>
        <w:bottom w:val="none" w:sz="0" w:space="0" w:color="auto"/>
        <w:right w:val="none" w:sz="0" w:space="0" w:color="auto"/>
      </w:divBdr>
    </w:div>
    <w:div w:id="1431664737">
      <w:bodyDiv w:val="1"/>
      <w:marLeft w:val="0"/>
      <w:marRight w:val="0"/>
      <w:marTop w:val="0"/>
      <w:marBottom w:val="0"/>
      <w:divBdr>
        <w:top w:val="none" w:sz="0" w:space="0" w:color="auto"/>
        <w:left w:val="none" w:sz="0" w:space="0" w:color="auto"/>
        <w:bottom w:val="none" w:sz="0" w:space="0" w:color="auto"/>
        <w:right w:val="none" w:sz="0" w:space="0" w:color="auto"/>
      </w:divBdr>
    </w:div>
    <w:div w:id="1575242503">
      <w:bodyDiv w:val="1"/>
      <w:marLeft w:val="0"/>
      <w:marRight w:val="0"/>
      <w:marTop w:val="0"/>
      <w:marBottom w:val="0"/>
      <w:divBdr>
        <w:top w:val="none" w:sz="0" w:space="0" w:color="auto"/>
        <w:left w:val="none" w:sz="0" w:space="0" w:color="auto"/>
        <w:bottom w:val="none" w:sz="0" w:space="0" w:color="auto"/>
        <w:right w:val="none" w:sz="0" w:space="0" w:color="auto"/>
      </w:divBdr>
    </w:div>
    <w:div w:id="1654991454">
      <w:bodyDiv w:val="1"/>
      <w:marLeft w:val="0"/>
      <w:marRight w:val="0"/>
      <w:marTop w:val="0"/>
      <w:marBottom w:val="0"/>
      <w:divBdr>
        <w:top w:val="none" w:sz="0" w:space="0" w:color="auto"/>
        <w:left w:val="none" w:sz="0" w:space="0" w:color="auto"/>
        <w:bottom w:val="none" w:sz="0" w:space="0" w:color="auto"/>
        <w:right w:val="none" w:sz="0" w:space="0" w:color="auto"/>
      </w:divBdr>
    </w:div>
    <w:div w:id="1657105030">
      <w:bodyDiv w:val="1"/>
      <w:marLeft w:val="0"/>
      <w:marRight w:val="0"/>
      <w:marTop w:val="0"/>
      <w:marBottom w:val="0"/>
      <w:divBdr>
        <w:top w:val="none" w:sz="0" w:space="0" w:color="auto"/>
        <w:left w:val="none" w:sz="0" w:space="0" w:color="auto"/>
        <w:bottom w:val="none" w:sz="0" w:space="0" w:color="auto"/>
        <w:right w:val="none" w:sz="0" w:space="0" w:color="auto"/>
      </w:divBdr>
    </w:div>
    <w:div w:id="1985891988">
      <w:bodyDiv w:val="1"/>
      <w:marLeft w:val="0"/>
      <w:marRight w:val="0"/>
      <w:marTop w:val="0"/>
      <w:marBottom w:val="0"/>
      <w:divBdr>
        <w:top w:val="none" w:sz="0" w:space="0" w:color="auto"/>
        <w:left w:val="none" w:sz="0" w:space="0" w:color="auto"/>
        <w:bottom w:val="none" w:sz="0" w:space="0" w:color="auto"/>
        <w:right w:val="none" w:sz="0" w:space="0" w:color="auto"/>
      </w:divBdr>
    </w:div>
    <w:div w:id="199085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D6E4A-8F77-4092-8868-69E3E88C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526</Words>
  <Characters>2895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STATION01</dc:creator>
  <cp:lastModifiedBy>STATION04</cp:lastModifiedBy>
  <cp:revision>9</cp:revision>
  <cp:lastPrinted>2018-05-24T11:52:00Z</cp:lastPrinted>
  <dcterms:created xsi:type="dcterms:W3CDTF">2018-05-27T08:55:00Z</dcterms:created>
  <dcterms:modified xsi:type="dcterms:W3CDTF">2018-05-28T12:38:00Z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1359485257</vt:i4>
  </property>
</Properties>
</file>