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8AF" w:rsidRDefault="00470FB4" w:rsidP="00C308CB">
      <w:pPr>
        <w:jc w:val="center"/>
        <w:rPr>
          <w:b/>
          <w:smallCaps/>
          <w:color w:val="C00000"/>
          <w:sz w:val="72"/>
          <w:szCs w:val="84"/>
        </w:rPr>
      </w:pPr>
      <w:r w:rsidRPr="00C95D60">
        <w:rPr>
          <w:b/>
          <w:smallCaps/>
          <w:color w:val="C00000"/>
          <w:sz w:val="72"/>
          <w:szCs w:val="84"/>
        </w:rPr>
        <w:t>Chanalets Infos</w:t>
      </w:r>
    </w:p>
    <w:p w:rsidR="004D7843" w:rsidRPr="00700A99" w:rsidRDefault="00607CBA" w:rsidP="00700A99">
      <w:pPr>
        <w:spacing w:after="0"/>
        <w:jc w:val="both"/>
        <w:rPr>
          <w:szCs w:val="84"/>
        </w:rPr>
      </w:pPr>
      <w:r w:rsidRPr="00700A99">
        <w:rPr>
          <w:szCs w:val="84"/>
        </w:rPr>
        <w:t>Une semaine aux fortes senteurs de vacances comme en plein mois d’août</w:t>
      </w:r>
      <w:r w:rsidR="00252759" w:rsidRPr="00700A99">
        <w:rPr>
          <w:szCs w:val="84"/>
        </w:rPr>
        <w:t>, il est déconseillé d’appeler dans certaines sociétés ou administrations, le téléphone sonne… mais dans le vide</w:t>
      </w:r>
      <w:r w:rsidR="00114853">
        <w:rPr>
          <w:szCs w:val="84"/>
        </w:rPr>
        <w:t>,</w:t>
      </w:r>
      <w:r w:rsidR="00252759" w:rsidRPr="00700A99">
        <w:rPr>
          <w:szCs w:val="84"/>
        </w:rPr>
        <w:t xml:space="preserve"> alors on peut sans ménagement profiter de ces grands jardins</w:t>
      </w:r>
      <w:r w:rsidR="00C44BF7">
        <w:rPr>
          <w:szCs w:val="84"/>
        </w:rPr>
        <w:t>,</w:t>
      </w:r>
      <w:r w:rsidR="00252759" w:rsidRPr="00700A99">
        <w:rPr>
          <w:szCs w:val="84"/>
        </w:rPr>
        <w:t xml:space="preserve"> les golfs, bien </w:t>
      </w:r>
      <w:r w:rsidR="00700A99" w:rsidRPr="00700A99">
        <w:rPr>
          <w:szCs w:val="84"/>
        </w:rPr>
        <w:t>sûr</w:t>
      </w:r>
      <w:r w:rsidR="00252759" w:rsidRPr="00700A99">
        <w:rPr>
          <w:szCs w:val="84"/>
        </w:rPr>
        <w:t xml:space="preserve"> </w:t>
      </w:r>
      <w:r w:rsidR="00C44BF7">
        <w:rPr>
          <w:szCs w:val="84"/>
        </w:rPr>
        <w:t xml:space="preserve">- </w:t>
      </w:r>
      <w:r w:rsidR="00252759" w:rsidRPr="00700A99">
        <w:rPr>
          <w:szCs w:val="84"/>
        </w:rPr>
        <w:t>au</w:t>
      </w:r>
      <w:r w:rsidR="00C44BF7">
        <w:rPr>
          <w:szCs w:val="84"/>
        </w:rPr>
        <w:t>x</w:t>
      </w:r>
      <w:r w:rsidR="00252759" w:rsidRPr="00700A99">
        <w:rPr>
          <w:szCs w:val="84"/>
        </w:rPr>
        <w:t xml:space="preserve"> pluriels </w:t>
      </w:r>
      <w:r w:rsidR="00C44BF7">
        <w:rPr>
          <w:szCs w:val="84"/>
        </w:rPr>
        <w:t xml:space="preserve">- </w:t>
      </w:r>
      <w:r w:rsidR="00252759" w:rsidRPr="00700A99">
        <w:rPr>
          <w:szCs w:val="84"/>
        </w:rPr>
        <w:t>vous pouvez également découvrir les golfs partenaires, avec la carte gol</w:t>
      </w:r>
      <w:r w:rsidR="00700A99" w:rsidRPr="00700A99">
        <w:rPr>
          <w:szCs w:val="84"/>
        </w:rPr>
        <w:t>d</w:t>
      </w:r>
      <w:r w:rsidR="00C44BF7">
        <w:rPr>
          <w:szCs w:val="84"/>
        </w:rPr>
        <w:t xml:space="preserve">, </w:t>
      </w:r>
      <w:r w:rsidR="00252759" w:rsidRPr="00700A99">
        <w:rPr>
          <w:szCs w:val="84"/>
        </w:rPr>
        <w:t xml:space="preserve"> la gratuité sur les golfs de la Valserine, des Etang</w:t>
      </w:r>
      <w:r w:rsidR="00C44BF7">
        <w:rPr>
          <w:szCs w:val="84"/>
        </w:rPr>
        <w:t>s</w:t>
      </w:r>
      <w:r w:rsidR="00252759" w:rsidRPr="00700A99">
        <w:rPr>
          <w:szCs w:val="84"/>
        </w:rPr>
        <w:t xml:space="preserve"> de Savigneux, l’International de Grenoble Bresson, </w:t>
      </w:r>
      <w:proofErr w:type="spellStart"/>
      <w:r w:rsidR="00252759" w:rsidRPr="00700A99">
        <w:rPr>
          <w:szCs w:val="84"/>
        </w:rPr>
        <w:t>Ugolf</w:t>
      </w:r>
      <w:proofErr w:type="spellEnd"/>
      <w:r w:rsidR="00252759" w:rsidRPr="00700A99">
        <w:rPr>
          <w:szCs w:val="84"/>
        </w:rPr>
        <w:t xml:space="preserve"> Avignon, </w:t>
      </w:r>
      <w:proofErr w:type="spellStart"/>
      <w:r w:rsidR="00252759" w:rsidRPr="00700A99">
        <w:rPr>
          <w:szCs w:val="84"/>
        </w:rPr>
        <w:t>Ugolf</w:t>
      </w:r>
      <w:proofErr w:type="spellEnd"/>
      <w:r w:rsidR="00252759" w:rsidRPr="00700A99">
        <w:rPr>
          <w:szCs w:val="84"/>
        </w:rPr>
        <w:t xml:space="preserve"> Mionnay et le dernier arrivé, Uriage, et 50% de réduction sur près de 130 golfs en France.</w:t>
      </w:r>
    </w:p>
    <w:p w:rsidR="00252759" w:rsidRPr="00700A99" w:rsidRDefault="00252759" w:rsidP="00607CBA">
      <w:pPr>
        <w:spacing w:after="0"/>
        <w:rPr>
          <w:b/>
          <w:i/>
          <w:szCs w:val="84"/>
        </w:rPr>
      </w:pPr>
      <w:r w:rsidRPr="00700A99">
        <w:rPr>
          <w:b/>
          <w:i/>
          <w:szCs w:val="84"/>
        </w:rPr>
        <w:t>Charte en pièce jointe.</w:t>
      </w:r>
    </w:p>
    <w:p w:rsidR="00252759" w:rsidRDefault="00033A8A" w:rsidP="00607CBA">
      <w:pPr>
        <w:spacing w:after="0"/>
        <w:rPr>
          <w:b/>
          <w:szCs w:val="8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255270</wp:posOffset>
            </wp:positionH>
            <wp:positionV relativeFrom="paragraph">
              <wp:posOffset>84455</wp:posOffset>
            </wp:positionV>
            <wp:extent cx="5505450" cy="3441700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A8A" w:rsidRDefault="00033A8A" w:rsidP="000E5F0A">
      <w:pPr>
        <w:spacing w:after="0"/>
        <w:jc w:val="center"/>
        <w:rPr>
          <w:b/>
          <w:sz w:val="36"/>
          <w:szCs w:val="84"/>
        </w:rPr>
      </w:pPr>
    </w:p>
    <w:p w:rsidR="00033A8A" w:rsidRDefault="00033A8A" w:rsidP="000E5F0A">
      <w:pPr>
        <w:spacing w:after="0"/>
        <w:jc w:val="center"/>
        <w:rPr>
          <w:b/>
          <w:sz w:val="36"/>
          <w:szCs w:val="84"/>
        </w:rPr>
      </w:pPr>
    </w:p>
    <w:p w:rsidR="00033A8A" w:rsidRDefault="00033A8A" w:rsidP="000E5F0A">
      <w:pPr>
        <w:spacing w:after="0"/>
        <w:jc w:val="center"/>
        <w:rPr>
          <w:b/>
          <w:sz w:val="36"/>
          <w:szCs w:val="84"/>
        </w:rPr>
      </w:pPr>
    </w:p>
    <w:p w:rsidR="00033A8A" w:rsidRDefault="00033A8A" w:rsidP="000E5F0A">
      <w:pPr>
        <w:spacing w:after="0"/>
        <w:jc w:val="center"/>
        <w:rPr>
          <w:b/>
          <w:sz w:val="36"/>
          <w:szCs w:val="84"/>
        </w:rPr>
      </w:pPr>
    </w:p>
    <w:p w:rsidR="00033A8A" w:rsidRDefault="00033A8A" w:rsidP="000E5F0A">
      <w:pPr>
        <w:spacing w:after="0"/>
        <w:jc w:val="center"/>
        <w:rPr>
          <w:b/>
          <w:sz w:val="36"/>
          <w:szCs w:val="84"/>
        </w:rPr>
      </w:pPr>
    </w:p>
    <w:p w:rsidR="00033A8A" w:rsidRDefault="00033A8A" w:rsidP="000E5F0A">
      <w:pPr>
        <w:spacing w:after="0"/>
        <w:jc w:val="center"/>
        <w:rPr>
          <w:b/>
          <w:sz w:val="36"/>
          <w:szCs w:val="84"/>
        </w:rPr>
      </w:pPr>
    </w:p>
    <w:p w:rsidR="00033A8A" w:rsidRDefault="00033A8A" w:rsidP="000E5F0A">
      <w:pPr>
        <w:spacing w:after="0"/>
        <w:jc w:val="center"/>
        <w:rPr>
          <w:b/>
          <w:sz w:val="36"/>
          <w:szCs w:val="84"/>
        </w:rPr>
      </w:pPr>
    </w:p>
    <w:p w:rsidR="00033A8A" w:rsidRDefault="00033A8A" w:rsidP="000E5F0A">
      <w:pPr>
        <w:spacing w:after="0"/>
        <w:jc w:val="center"/>
        <w:rPr>
          <w:b/>
          <w:sz w:val="36"/>
          <w:szCs w:val="84"/>
        </w:rPr>
      </w:pPr>
    </w:p>
    <w:p w:rsidR="00033A8A" w:rsidRDefault="00033A8A" w:rsidP="000E5F0A">
      <w:pPr>
        <w:spacing w:after="0"/>
        <w:jc w:val="center"/>
        <w:rPr>
          <w:b/>
          <w:sz w:val="36"/>
          <w:szCs w:val="84"/>
        </w:rPr>
      </w:pPr>
    </w:p>
    <w:p w:rsidR="00033A8A" w:rsidRDefault="00033A8A" w:rsidP="000E5F0A">
      <w:pPr>
        <w:spacing w:after="0"/>
        <w:jc w:val="center"/>
        <w:rPr>
          <w:b/>
          <w:sz w:val="36"/>
          <w:szCs w:val="84"/>
        </w:rPr>
      </w:pPr>
    </w:p>
    <w:p w:rsidR="00033A8A" w:rsidRDefault="00033A8A" w:rsidP="000E5F0A">
      <w:pPr>
        <w:spacing w:after="0"/>
        <w:jc w:val="center"/>
        <w:rPr>
          <w:b/>
          <w:sz w:val="36"/>
          <w:szCs w:val="84"/>
        </w:rPr>
      </w:pPr>
    </w:p>
    <w:p w:rsidR="00700A99" w:rsidRPr="00700A99" w:rsidRDefault="00252759" w:rsidP="000E5F0A">
      <w:pPr>
        <w:spacing w:after="0"/>
        <w:jc w:val="center"/>
        <w:rPr>
          <w:b/>
          <w:sz w:val="36"/>
          <w:szCs w:val="84"/>
        </w:rPr>
      </w:pPr>
      <w:r w:rsidRPr="00700A99">
        <w:rPr>
          <w:b/>
          <w:sz w:val="36"/>
          <w:szCs w:val="84"/>
        </w:rPr>
        <w:t>Manifestations à venir</w:t>
      </w:r>
    </w:p>
    <w:p w:rsidR="00252759" w:rsidRPr="00700A99" w:rsidRDefault="00252759" w:rsidP="00700A99">
      <w:pPr>
        <w:spacing w:after="0"/>
        <w:jc w:val="center"/>
        <w:rPr>
          <w:b/>
          <w:color w:val="1F497D" w:themeColor="text2"/>
          <w:sz w:val="32"/>
          <w:szCs w:val="84"/>
        </w:rPr>
      </w:pPr>
      <w:r w:rsidRPr="00700A99">
        <w:rPr>
          <w:b/>
          <w:color w:val="1F497D" w:themeColor="text2"/>
          <w:sz w:val="32"/>
          <w:szCs w:val="84"/>
        </w:rPr>
        <w:t>Samedi 12 et Dimanche 13 Mai</w:t>
      </w:r>
    </w:p>
    <w:p w:rsidR="00252759" w:rsidRDefault="00252759" w:rsidP="00700A99">
      <w:pPr>
        <w:spacing w:after="0"/>
        <w:jc w:val="center"/>
        <w:rPr>
          <w:b/>
          <w:smallCaps/>
          <w:color w:val="FF0000"/>
          <w:sz w:val="36"/>
          <w:szCs w:val="84"/>
        </w:rPr>
      </w:pPr>
      <w:r w:rsidRPr="00700A99">
        <w:rPr>
          <w:b/>
          <w:smallCaps/>
          <w:color w:val="FF0000"/>
          <w:sz w:val="36"/>
          <w:szCs w:val="84"/>
        </w:rPr>
        <w:t xml:space="preserve">Compétition </w:t>
      </w:r>
      <w:proofErr w:type="spellStart"/>
      <w:r w:rsidRPr="00700A99">
        <w:rPr>
          <w:b/>
          <w:smallCaps/>
          <w:color w:val="FF0000"/>
          <w:sz w:val="36"/>
          <w:szCs w:val="84"/>
        </w:rPr>
        <w:t>Mid</w:t>
      </w:r>
      <w:proofErr w:type="spellEnd"/>
      <w:r w:rsidRPr="00700A99">
        <w:rPr>
          <w:b/>
          <w:smallCaps/>
          <w:color w:val="FF0000"/>
          <w:sz w:val="36"/>
          <w:szCs w:val="84"/>
        </w:rPr>
        <w:t xml:space="preserve"> Amateurs</w:t>
      </w:r>
    </w:p>
    <w:p w:rsidR="00700A99" w:rsidRPr="00700A99" w:rsidRDefault="00700A99" w:rsidP="00700A99">
      <w:pPr>
        <w:spacing w:after="0"/>
        <w:jc w:val="center"/>
        <w:rPr>
          <w:b/>
          <w:smallCaps/>
          <w:color w:val="FF0000"/>
          <w:sz w:val="36"/>
          <w:szCs w:val="84"/>
        </w:rPr>
      </w:pPr>
    </w:p>
    <w:p w:rsidR="00252759" w:rsidRPr="00700A99" w:rsidRDefault="00252759" w:rsidP="00700A99">
      <w:pPr>
        <w:spacing w:after="0"/>
        <w:jc w:val="both"/>
        <w:rPr>
          <w:szCs w:val="84"/>
        </w:rPr>
      </w:pPr>
      <w:r w:rsidRPr="00700A99">
        <w:rPr>
          <w:szCs w:val="84"/>
        </w:rPr>
        <w:t>Formule identique à un Grand Prix pour des grands enfants de 30 ans et plus</w:t>
      </w:r>
      <w:r w:rsidR="00700A99" w:rsidRPr="00700A99">
        <w:rPr>
          <w:szCs w:val="84"/>
        </w:rPr>
        <w:t>,</w:t>
      </w:r>
      <w:r w:rsidRPr="00700A99">
        <w:rPr>
          <w:szCs w:val="84"/>
        </w:rPr>
        <w:t xml:space="preserve"> ouvertes aux filles et aux </w:t>
      </w:r>
      <w:r w:rsidR="00700A99" w:rsidRPr="00700A99">
        <w:rPr>
          <w:szCs w:val="84"/>
        </w:rPr>
        <w:t>garçons</w:t>
      </w:r>
      <w:r w:rsidRPr="00700A99">
        <w:rPr>
          <w:szCs w:val="84"/>
        </w:rPr>
        <w:t>.</w:t>
      </w:r>
      <w:r w:rsidR="00700A99" w:rsidRPr="00700A99">
        <w:rPr>
          <w:szCs w:val="84"/>
        </w:rPr>
        <w:t xml:space="preserve"> </w:t>
      </w:r>
      <w:r w:rsidRPr="00700A99">
        <w:rPr>
          <w:szCs w:val="84"/>
        </w:rPr>
        <w:t>Stroke Play</w:t>
      </w:r>
      <w:r w:rsidR="00700A99">
        <w:rPr>
          <w:szCs w:val="84"/>
        </w:rPr>
        <w:t>.</w:t>
      </w:r>
    </w:p>
    <w:p w:rsidR="00252759" w:rsidRPr="00700A99" w:rsidRDefault="00252759" w:rsidP="00700A99">
      <w:pPr>
        <w:spacing w:after="0"/>
        <w:jc w:val="both"/>
        <w:rPr>
          <w:szCs w:val="84"/>
        </w:rPr>
      </w:pPr>
      <w:r w:rsidRPr="00700A99">
        <w:rPr>
          <w:szCs w:val="84"/>
        </w:rPr>
        <w:t>Pour jouer il fallait obligatoirement le badge fédéral.</w:t>
      </w:r>
    </w:p>
    <w:p w:rsidR="00252759" w:rsidRPr="00700A99" w:rsidRDefault="00252759" w:rsidP="00700A99">
      <w:pPr>
        <w:spacing w:after="0"/>
        <w:jc w:val="both"/>
        <w:rPr>
          <w:szCs w:val="84"/>
        </w:rPr>
      </w:pPr>
      <w:r w:rsidRPr="00700A99">
        <w:rPr>
          <w:szCs w:val="84"/>
        </w:rPr>
        <w:t xml:space="preserve">Près de 50 joueurs se sont inscrits dont 3 filles, le podium leur est assuré. Bravo à ses trois courageuses, 2 </w:t>
      </w:r>
      <w:r w:rsidR="007B362E" w:rsidRPr="00700A99">
        <w:rPr>
          <w:szCs w:val="84"/>
        </w:rPr>
        <w:t xml:space="preserve">joueuses de Chamonix et une de </w:t>
      </w:r>
      <w:proofErr w:type="spellStart"/>
      <w:r w:rsidR="00700A99" w:rsidRPr="00700A99">
        <w:rPr>
          <w:szCs w:val="84"/>
        </w:rPr>
        <w:t>C</w:t>
      </w:r>
      <w:r w:rsidR="00700A99">
        <w:rPr>
          <w:szCs w:val="84"/>
        </w:rPr>
        <w:t>or</w:t>
      </w:r>
      <w:r w:rsidR="00700A99" w:rsidRPr="00700A99">
        <w:rPr>
          <w:szCs w:val="84"/>
        </w:rPr>
        <w:t>rençon</w:t>
      </w:r>
      <w:proofErr w:type="spellEnd"/>
      <w:r w:rsidR="007B362E" w:rsidRPr="00700A99">
        <w:rPr>
          <w:szCs w:val="84"/>
        </w:rPr>
        <w:t xml:space="preserve"> en Vercors.</w:t>
      </w:r>
    </w:p>
    <w:p w:rsidR="007B362E" w:rsidRDefault="007B362E" w:rsidP="00607CBA">
      <w:pPr>
        <w:spacing w:after="0"/>
        <w:rPr>
          <w:b/>
          <w:szCs w:val="84"/>
        </w:rPr>
      </w:pPr>
    </w:p>
    <w:p w:rsidR="007B362E" w:rsidRPr="00700A99" w:rsidRDefault="007B362E" w:rsidP="00700A99">
      <w:pPr>
        <w:spacing w:after="0"/>
        <w:jc w:val="both"/>
        <w:rPr>
          <w:szCs w:val="84"/>
        </w:rPr>
      </w:pPr>
      <w:r w:rsidRPr="00700A99">
        <w:rPr>
          <w:szCs w:val="84"/>
        </w:rPr>
        <w:t>Après ces départs sur 2 jours également</w:t>
      </w:r>
      <w:r w:rsidR="00700A99">
        <w:rPr>
          <w:szCs w:val="84"/>
        </w:rPr>
        <w:t>,</w:t>
      </w:r>
      <w:r w:rsidRPr="00700A99">
        <w:rPr>
          <w:szCs w:val="84"/>
        </w:rPr>
        <w:t xml:space="preserve"> nous organisons dans les mêmes conditions, pour les joueuses et joueurs qui voudraient se tester, un </w:t>
      </w:r>
      <w:r w:rsidRPr="00700A99">
        <w:rPr>
          <w:b/>
          <w:color w:val="FF0000"/>
          <w:sz w:val="28"/>
          <w:szCs w:val="84"/>
        </w:rPr>
        <w:t>CRITERIUM.</w:t>
      </w:r>
    </w:p>
    <w:p w:rsidR="007B362E" w:rsidRPr="00700A99" w:rsidRDefault="007B362E" w:rsidP="00700A99">
      <w:pPr>
        <w:spacing w:after="0"/>
        <w:jc w:val="both"/>
        <w:rPr>
          <w:szCs w:val="84"/>
        </w:rPr>
      </w:pPr>
      <w:r w:rsidRPr="00700A99">
        <w:rPr>
          <w:szCs w:val="84"/>
        </w:rPr>
        <w:t xml:space="preserve">Identique au </w:t>
      </w:r>
      <w:proofErr w:type="spellStart"/>
      <w:r w:rsidRPr="00700A99">
        <w:rPr>
          <w:szCs w:val="84"/>
        </w:rPr>
        <w:t>Mid</w:t>
      </w:r>
      <w:proofErr w:type="spellEnd"/>
      <w:r w:rsidRPr="00700A99">
        <w:rPr>
          <w:szCs w:val="84"/>
        </w:rPr>
        <w:t xml:space="preserve"> mais sans avoir le badge fédéral.</w:t>
      </w:r>
      <w:r w:rsidR="009A2646">
        <w:rPr>
          <w:szCs w:val="84"/>
        </w:rPr>
        <w:t xml:space="preserve"> </w:t>
      </w:r>
      <w:r w:rsidRPr="00700A99">
        <w:rPr>
          <w:szCs w:val="84"/>
        </w:rPr>
        <w:t>Fiche d’inscriptions à l’accueil.</w:t>
      </w:r>
    </w:p>
    <w:p w:rsidR="007B362E" w:rsidRPr="009A2646" w:rsidRDefault="007B362E" w:rsidP="00700A99">
      <w:pPr>
        <w:spacing w:after="0"/>
        <w:jc w:val="both"/>
        <w:rPr>
          <w:b/>
          <w:i/>
          <w:szCs w:val="84"/>
        </w:rPr>
      </w:pPr>
      <w:r w:rsidRPr="009A2646">
        <w:rPr>
          <w:b/>
          <w:i/>
          <w:szCs w:val="84"/>
        </w:rPr>
        <w:t xml:space="preserve">Attention : Obligatoire de jouer les deux jours en stroke </w:t>
      </w:r>
      <w:r w:rsidR="009A2646" w:rsidRPr="009A2646">
        <w:rPr>
          <w:b/>
          <w:i/>
          <w:szCs w:val="84"/>
        </w:rPr>
        <w:t>Play</w:t>
      </w:r>
      <w:r w:rsidRPr="009A2646">
        <w:rPr>
          <w:b/>
          <w:i/>
          <w:szCs w:val="84"/>
        </w:rPr>
        <w:t xml:space="preserve"> et départs </w:t>
      </w:r>
      <w:r w:rsidR="009A2646" w:rsidRPr="009A2646">
        <w:rPr>
          <w:b/>
          <w:i/>
          <w:szCs w:val="84"/>
        </w:rPr>
        <w:t>arrière</w:t>
      </w:r>
      <w:r w:rsidRPr="009A2646">
        <w:rPr>
          <w:b/>
          <w:i/>
          <w:szCs w:val="84"/>
        </w:rPr>
        <w:t>.</w:t>
      </w:r>
    </w:p>
    <w:p w:rsidR="007B362E" w:rsidRPr="00700A99" w:rsidRDefault="007B362E" w:rsidP="00700A99">
      <w:pPr>
        <w:spacing w:after="0"/>
        <w:jc w:val="both"/>
        <w:rPr>
          <w:szCs w:val="84"/>
        </w:rPr>
      </w:pPr>
      <w:r w:rsidRPr="00700A99">
        <w:rPr>
          <w:szCs w:val="84"/>
        </w:rPr>
        <w:t>Un peu de Fun ne nuit pas !</w:t>
      </w:r>
    </w:p>
    <w:p w:rsidR="007B362E" w:rsidRDefault="007B362E" w:rsidP="00033A8A">
      <w:pPr>
        <w:spacing w:after="0"/>
        <w:jc w:val="center"/>
        <w:rPr>
          <w:b/>
          <w:szCs w:val="84"/>
        </w:rPr>
      </w:pPr>
    </w:p>
    <w:p w:rsidR="00033A8A" w:rsidRDefault="00033A8A" w:rsidP="00033A8A">
      <w:pPr>
        <w:spacing w:after="0"/>
        <w:jc w:val="center"/>
        <w:rPr>
          <w:b/>
          <w:szCs w:val="84"/>
        </w:rPr>
      </w:pPr>
    </w:p>
    <w:p w:rsidR="00033A8A" w:rsidRDefault="00033A8A" w:rsidP="00033A8A">
      <w:pPr>
        <w:spacing w:after="0"/>
        <w:jc w:val="center"/>
        <w:rPr>
          <w:b/>
          <w:szCs w:val="84"/>
        </w:rPr>
      </w:pPr>
    </w:p>
    <w:p w:rsidR="00033A8A" w:rsidRDefault="00033A8A" w:rsidP="00033A8A">
      <w:pPr>
        <w:spacing w:after="0"/>
        <w:jc w:val="center"/>
        <w:rPr>
          <w:b/>
          <w:szCs w:val="84"/>
        </w:rPr>
      </w:pPr>
    </w:p>
    <w:p w:rsidR="00033A8A" w:rsidRDefault="00033A8A" w:rsidP="00033A8A">
      <w:pPr>
        <w:spacing w:after="0"/>
        <w:jc w:val="center"/>
        <w:rPr>
          <w:b/>
          <w:szCs w:val="84"/>
        </w:rPr>
      </w:pPr>
    </w:p>
    <w:p w:rsidR="00033A8A" w:rsidRDefault="00033A8A" w:rsidP="00033A8A">
      <w:pPr>
        <w:spacing w:after="0"/>
        <w:jc w:val="center"/>
        <w:rPr>
          <w:b/>
          <w:szCs w:val="84"/>
        </w:rPr>
      </w:pPr>
    </w:p>
    <w:p w:rsidR="007B362E" w:rsidRPr="009A2646" w:rsidRDefault="007B362E" w:rsidP="009A2646">
      <w:pPr>
        <w:spacing w:after="0"/>
        <w:jc w:val="center"/>
        <w:rPr>
          <w:b/>
          <w:color w:val="1F497D" w:themeColor="text2"/>
          <w:sz w:val="32"/>
          <w:szCs w:val="84"/>
        </w:rPr>
      </w:pPr>
      <w:bookmarkStart w:id="0" w:name="_GoBack"/>
      <w:bookmarkEnd w:id="0"/>
      <w:r w:rsidRPr="009A2646">
        <w:rPr>
          <w:b/>
          <w:color w:val="1F497D" w:themeColor="text2"/>
          <w:sz w:val="32"/>
          <w:szCs w:val="84"/>
        </w:rPr>
        <w:t>Lundi 14 Mai</w:t>
      </w:r>
    </w:p>
    <w:p w:rsidR="007B362E" w:rsidRPr="009A2646" w:rsidRDefault="007B362E" w:rsidP="009A2646">
      <w:pPr>
        <w:spacing w:after="0"/>
        <w:jc w:val="center"/>
        <w:rPr>
          <w:b/>
          <w:smallCaps/>
          <w:color w:val="FF0000"/>
          <w:sz w:val="36"/>
          <w:szCs w:val="84"/>
        </w:rPr>
      </w:pPr>
      <w:r w:rsidRPr="009A2646">
        <w:rPr>
          <w:b/>
          <w:smallCaps/>
          <w:color w:val="FF0000"/>
          <w:sz w:val="36"/>
          <w:szCs w:val="84"/>
        </w:rPr>
        <w:t>Compétition Tamalou’s</w:t>
      </w:r>
    </w:p>
    <w:p w:rsidR="009A2646" w:rsidRPr="009A2646" w:rsidRDefault="009A2646" w:rsidP="009A2646">
      <w:pPr>
        <w:spacing w:after="0"/>
        <w:jc w:val="both"/>
        <w:rPr>
          <w:szCs w:val="84"/>
        </w:rPr>
      </w:pPr>
    </w:p>
    <w:p w:rsidR="007B362E" w:rsidRPr="009A2646" w:rsidRDefault="007B362E" w:rsidP="009A2646">
      <w:pPr>
        <w:spacing w:after="0"/>
        <w:jc w:val="both"/>
        <w:rPr>
          <w:szCs w:val="84"/>
        </w:rPr>
      </w:pPr>
      <w:r w:rsidRPr="009A2646">
        <w:rPr>
          <w:szCs w:val="84"/>
        </w:rPr>
        <w:t>Légèrement reportée en raison des différents viaducs du début mai.</w:t>
      </w:r>
    </w:p>
    <w:p w:rsidR="007B362E" w:rsidRPr="009A2646" w:rsidRDefault="007B362E" w:rsidP="009A2646">
      <w:pPr>
        <w:spacing w:after="0"/>
        <w:jc w:val="both"/>
        <w:rPr>
          <w:szCs w:val="84"/>
        </w:rPr>
      </w:pPr>
      <w:r w:rsidRPr="009A2646">
        <w:rPr>
          <w:szCs w:val="84"/>
        </w:rPr>
        <w:t>Stableford individuel – Shotgun à 8h30, suivi du repas convivial habituel.</w:t>
      </w:r>
    </w:p>
    <w:p w:rsidR="007B362E" w:rsidRDefault="007B362E" w:rsidP="00607CBA">
      <w:pPr>
        <w:spacing w:after="0"/>
        <w:rPr>
          <w:b/>
          <w:szCs w:val="84"/>
        </w:rPr>
      </w:pPr>
    </w:p>
    <w:p w:rsidR="007B362E" w:rsidRDefault="007B362E" w:rsidP="009A2646">
      <w:pPr>
        <w:spacing w:after="0"/>
        <w:jc w:val="center"/>
        <w:rPr>
          <w:b/>
          <w:color w:val="1F497D" w:themeColor="text2"/>
          <w:sz w:val="36"/>
          <w:szCs w:val="84"/>
        </w:rPr>
      </w:pPr>
      <w:r w:rsidRPr="009A2646">
        <w:rPr>
          <w:b/>
          <w:color w:val="1F497D" w:themeColor="text2"/>
          <w:sz w:val="36"/>
          <w:szCs w:val="84"/>
        </w:rPr>
        <w:t>Dimanche 20 Mai</w:t>
      </w:r>
    </w:p>
    <w:p w:rsidR="009A2646" w:rsidRPr="009A2646" w:rsidRDefault="009A2646" w:rsidP="009A2646">
      <w:pPr>
        <w:spacing w:after="0"/>
        <w:jc w:val="center"/>
        <w:rPr>
          <w:b/>
          <w:smallCaps/>
          <w:color w:val="FF0000"/>
          <w:sz w:val="36"/>
          <w:szCs w:val="84"/>
        </w:rPr>
      </w:pPr>
      <w:r w:rsidRPr="009A2646">
        <w:rPr>
          <w:b/>
          <w:smallCaps/>
          <w:color w:val="FF0000"/>
          <w:sz w:val="36"/>
          <w:szCs w:val="84"/>
        </w:rPr>
        <w:t>Open des Sapeurs-Pompiers</w:t>
      </w:r>
    </w:p>
    <w:p w:rsidR="007B362E" w:rsidRPr="009A2646" w:rsidRDefault="007B362E" w:rsidP="00607CBA">
      <w:pPr>
        <w:spacing w:after="0"/>
        <w:rPr>
          <w:szCs w:val="84"/>
        </w:rPr>
      </w:pPr>
    </w:p>
    <w:p w:rsidR="007B362E" w:rsidRPr="009A2646" w:rsidRDefault="007B362E" w:rsidP="009A2646">
      <w:pPr>
        <w:spacing w:after="0"/>
        <w:jc w:val="both"/>
        <w:rPr>
          <w:szCs w:val="84"/>
        </w:rPr>
      </w:pPr>
      <w:r w:rsidRPr="009A2646">
        <w:rPr>
          <w:szCs w:val="84"/>
        </w:rPr>
        <w:t>Ils ont fait rêver une majorité d’enfants</w:t>
      </w:r>
      <w:r w:rsidR="009A2646">
        <w:rPr>
          <w:szCs w:val="84"/>
        </w:rPr>
        <w:t>,</w:t>
      </w:r>
      <w:r w:rsidRPr="009A2646">
        <w:rPr>
          <w:szCs w:val="84"/>
        </w:rPr>
        <w:t xml:space="preserve"> les Pompier</w:t>
      </w:r>
      <w:r w:rsidR="009A2646">
        <w:rPr>
          <w:szCs w:val="84"/>
        </w:rPr>
        <w:t>s avec</w:t>
      </w:r>
      <w:r w:rsidRPr="009A2646">
        <w:rPr>
          <w:szCs w:val="84"/>
        </w:rPr>
        <w:t xml:space="preserve"> le camion, la sirène, l’uniforme</w:t>
      </w:r>
      <w:r w:rsidR="006F13DD" w:rsidRPr="009A2646">
        <w:rPr>
          <w:szCs w:val="84"/>
        </w:rPr>
        <w:t>, mais derrière cette image idyllique</w:t>
      </w:r>
      <w:r w:rsidR="000E5F0A">
        <w:rPr>
          <w:szCs w:val="84"/>
        </w:rPr>
        <w:t>,</w:t>
      </w:r>
      <w:r w:rsidR="006F13DD" w:rsidRPr="009A2646">
        <w:rPr>
          <w:szCs w:val="84"/>
        </w:rPr>
        <w:t xml:space="preserve"> il y a du danger. La compétition est au profit des pupilles des </w:t>
      </w:r>
      <w:r w:rsidR="009A2646" w:rsidRPr="009A2646">
        <w:rPr>
          <w:szCs w:val="84"/>
        </w:rPr>
        <w:t>Sapeurs-Pompiers</w:t>
      </w:r>
      <w:r w:rsidR="006F13DD" w:rsidRPr="009A2646">
        <w:rPr>
          <w:szCs w:val="84"/>
        </w:rPr>
        <w:t>. Pas d’</w:t>
      </w:r>
      <w:r w:rsidR="009A2646" w:rsidRPr="009A2646">
        <w:rPr>
          <w:szCs w:val="84"/>
        </w:rPr>
        <w:t>inquiétude</w:t>
      </w:r>
      <w:r w:rsidR="006F13DD" w:rsidRPr="009A2646">
        <w:rPr>
          <w:szCs w:val="84"/>
        </w:rPr>
        <w:t>, la journée sera joyeuse avec de nombreuses animations, nous avons grandement confiance en Alain, Jean Jacques… ils nous ont concocté une très belle manifestation.</w:t>
      </w:r>
    </w:p>
    <w:p w:rsidR="006F13DD" w:rsidRPr="009A2646" w:rsidRDefault="006F13DD" w:rsidP="009A2646">
      <w:pPr>
        <w:spacing w:after="0"/>
        <w:jc w:val="both"/>
        <w:rPr>
          <w:szCs w:val="84"/>
        </w:rPr>
      </w:pPr>
      <w:r w:rsidRPr="009A2646">
        <w:rPr>
          <w:szCs w:val="84"/>
        </w:rPr>
        <w:t>SCRAMBLE à 2 Stableford.</w:t>
      </w:r>
    </w:p>
    <w:p w:rsidR="006F13DD" w:rsidRDefault="006F13DD" w:rsidP="009A2646">
      <w:pPr>
        <w:spacing w:after="0"/>
        <w:jc w:val="both"/>
        <w:rPr>
          <w:b/>
          <w:szCs w:val="84"/>
        </w:rPr>
      </w:pPr>
    </w:p>
    <w:p w:rsidR="006F13DD" w:rsidRPr="000E5F0A" w:rsidRDefault="006F13DD" w:rsidP="009A2646">
      <w:pPr>
        <w:spacing w:after="0"/>
        <w:jc w:val="both"/>
        <w:rPr>
          <w:szCs w:val="84"/>
        </w:rPr>
      </w:pPr>
      <w:r w:rsidRPr="000E5F0A">
        <w:rPr>
          <w:szCs w:val="84"/>
        </w:rPr>
        <w:t>En période de ponts, une seule consigne sur le parcours</w:t>
      </w:r>
      <w:r w:rsidR="000E5F0A" w:rsidRPr="000E5F0A">
        <w:rPr>
          <w:szCs w:val="84"/>
        </w:rPr>
        <w:t>,</w:t>
      </w:r>
      <w:r w:rsidRPr="000E5F0A">
        <w:rPr>
          <w:szCs w:val="84"/>
        </w:rPr>
        <w:t xml:space="preserve"> pour le plaisir de tous, on garde le rythme</w:t>
      </w:r>
      <w:r w:rsidR="00700A99" w:rsidRPr="000E5F0A">
        <w:rPr>
          <w:szCs w:val="84"/>
        </w:rPr>
        <w:t> ! Je le per</w:t>
      </w:r>
      <w:r w:rsidR="00180EF1" w:rsidRPr="000E5F0A">
        <w:rPr>
          <w:szCs w:val="84"/>
        </w:rPr>
        <w:t>d</w:t>
      </w:r>
      <w:r w:rsidR="00700A99" w:rsidRPr="000E5F0A">
        <w:rPr>
          <w:szCs w:val="84"/>
        </w:rPr>
        <w:t xml:space="preserve">s, pas de stress, je laisse passer l’équipe qui me suit et je profite plus largement du soleil et de la </w:t>
      </w:r>
      <w:r w:rsidR="00180EF1" w:rsidRPr="000E5F0A">
        <w:rPr>
          <w:szCs w:val="84"/>
        </w:rPr>
        <w:t>quiétude</w:t>
      </w:r>
      <w:r w:rsidR="00700A99" w:rsidRPr="000E5F0A">
        <w:rPr>
          <w:szCs w:val="84"/>
        </w:rPr>
        <w:t xml:space="preserve"> de cette bonne action.</w:t>
      </w:r>
    </w:p>
    <w:p w:rsidR="00700A99" w:rsidRDefault="00700A99" w:rsidP="00607CBA">
      <w:pPr>
        <w:spacing w:after="0"/>
        <w:rPr>
          <w:b/>
          <w:szCs w:val="84"/>
        </w:rPr>
      </w:pPr>
    </w:p>
    <w:p w:rsidR="00700A99" w:rsidRDefault="00700A99" w:rsidP="00607CBA">
      <w:pPr>
        <w:spacing w:after="0"/>
        <w:rPr>
          <w:b/>
          <w:szCs w:val="84"/>
        </w:rPr>
      </w:pPr>
      <w:r>
        <w:rPr>
          <w:b/>
          <w:szCs w:val="84"/>
        </w:rPr>
        <w:t>Merci d’être vigilant</w:t>
      </w:r>
      <w:r w:rsidR="000E5F0A">
        <w:rPr>
          <w:b/>
          <w:szCs w:val="84"/>
        </w:rPr>
        <w:t>s</w:t>
      </w:r>
      <w:r>
        <w:rPr>
          <w:b/>
          <w:szCs w:val="84"/>
        </w:rPr>
        <w:t xml:space="preserve"> et bonne semaine à vous tous</w:t>
      </w:r>
    </w:p>
    <w:p w:rsidR="006A64F4" w:rsidRPr="006A64F4" w:rsidRDefault="006A64F4" w:rsidP="00AF6577">
      <w:pPr>
        <w:spacing w:after="0"/>
        <w:jc w:val="right"/>
        <w:rPr>
          <w:b/>
          <w:szCs w:val="84"/>
        </w:rPr>
      </w:pPr>
      <w:r w:rsidRPr="006A64F4">
        <w:rPr>
          <w:b/>
          <w:szCs w:val="84"/>
        </w:rPr>
        <w:t>Sportivement,</w:t>
      </w:r>
    </w:p>
    <w:p w:rsidR="006A64F4" w:rsidRPr="006A64F4" w:rsidRDefault="00796F05" w:rsidP="00796F05">
      <w:pPr>
        <w:tabs>
          <w:tab w:val="left" w:pos="7125"/>
          <w:tab w:val="right" w:pos="9072"/>
        </w:tabs>
        <w:spacing w:after="0"/>
        <w:rPr>
          <w:b/>
          <w:szCs w:val="84"/>
        </w:rPr>
      </w:pPr>
      <w:r>
        <w:rPr>
          <w:b/>
          <w:szCs w:val="84"/>
        </w:rPr>
        <w:tab/>
      </w:r>
      <w:r>
        <w:rPr>
          <w:b/>
          <w:szCs w:val="84"/>
        </w:rPr>
        <w:tab/>
      </w:r>
      <w:r w:rsidR="006A64F4" w:rsidRPr="006A64F4">
        <w:rPr>
          <w:b/>
          <w:szCs w:val="84"/>
        </w:rPr>
        <w:t>Le staff de l’accueil.</w:t>
      </w:r>
    </w:p>
    <w:sectPr w:rsidR="006A64F4" w:rsidRPr="006A64F4" w:rsidSect="00033A8A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E16" w:rsidRDefault="00787E16" w:rsidP="00F41FEE">
      <w:pPr>
        <w:spacing w:after="0" w:line="240" w:lineRule="auto"/>
      </w:pPr>
      <w:r>
        <w:separator/>
      </w:r>
    </w:p>
  </w:endnote>
  <w:endnote w:type="continuationSeparator" w:id="0">
    <w:p w:rsidR="00787E16" w:rsidRDefault="00787E16" w:rsidP="00F4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E16" w:rsidRDefault="00787E16" w:rsidP="00F41FEE">
      <w:pPr>
        <w:spacing w:after="0" w:line="240" w:lineRule="auto"/>
      </w:pPr>
      <w:r>
        <w:separator/>
      </w:r>
    </w:p>
  </w:footnote>
  <w:footnote w:type="continuationSeparator" w:id="0">
    <w:p w:rsidR="00787E16" w:rsidRDefault="00787E16" w:rsidP="00F41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DD4F"/>
      </v:shape>
    </w:pict>
  </w:numPicBullet>
  <w:abstractNum w:abstractNumId="0" w15:restartNumberingAfterBreak="0">
    <w:nsid w:val="022A313C"/>
    <w:multiLevelType w:val="hybridMultilevel"/>
    <w:tmpl w:val="F8EC0A68"/>
    <w:lvl w:ilvl="0" w:tplc="7CB84076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7F1D"/>
    <w:multiLevelType w:val="hybridMultilevel"/>
    <w:tmpl w:val="1924D2E2"/>
    <w:lvl w:ilvl="0" w:tplc="C282807E">
      <w:start w:val="1"/>
      <w:numFmt w:val="bullet"/>
      <w:lvlText w:val="w"/>
      <w:lvlJc w:val="left"/>
      <w:pPr>
        <w:ind w:left="720" w:hanging="360"/>
      </w:pPr>
      <w:rPr>
        <w:rFonts w:ascii="Webdings" w:hAnsi="Webdings" w:hint="default"/>
        <w:b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4164"/>
    <w:multiLevelType w:val="hybridMultilevel"/>
    <w:tmpl w:val="CED66572"/>
    <w:lvl w:ilvl="0" w:tplc="F4BEA6A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727"/>
    <w:multiLevelType w:val="hybridMultilevel"/>
    <w:tmpl w:val="ECC04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04E14"/>
    <w:multiLevelType w:val="hybridMultilevel"/>
    <w:tmpl w:val="73A62534"/>
    <w:lvl w:ilvl="0" w:tplc="9FA893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873C3"/>
    <w:multiLevelType w:val="hybridMultilevel"/>
    <w:tmpl w:val="05669288"/>
    <w:lvl w:ilvl="0" w:tplc="86306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43A6F"/>
    <w:multiLevelType w:val="hybridMultilevel"/>
    <w:tmpl w:val="74C8A8D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6766B"/>
    <w:multiLevelType w:val="hybridMultilevel"/>
    <w:tmpl w:val="7DD61136"/>
    <w:lvl w:ilvl="0" w:tplc="7CB84076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453E6"/>
    <w:multiLevelType w:val="hybridMultilevel"/>
    <w:tmpl w:val="3F24B3E0"/>
    <w:lvl w:ilvl="0" w:tplc="1E249A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B59AC"/>
    <w:multiLevelType w:val="hybridMultilevel"/>
    <w:tmpl w:val="362C99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57256"/>
    <w:multiLevelType w:val="hybridMultilevel"/>
    <w:tmpl w:val="455AD996"/>
    <w:lvl w:ilvl="0" w:tplc="53FE9E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726D3"/>
    <w:multiLevelType w:val="hybridMultilevel"/>
    <w:tmpl w:val="142E90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911A7"/>
    <w:multiLevelType w:val="hybridMultilevel"/>
    <w:tmpl w:val="B4B64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C0CE6"/>
    <w:multiLevelType w:val="hybridMultilevel"/>
    <w:tmpl w:val="EA7428E8"/>
    <w:lvl w:ilvl="0" w:tplc="A12CA20A">
      <w:start w:val="1"/>
      <w:numFmt w:val="bullet"/>
      <w:lvlText w:val="Ë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82257"/>
    <w:multiLevelType w:val="hybridMultilevel"/>
    <w:tmpl w:val="87EE2554"/>
    <w:lvl w:ilvl="0" w:tplc="9A96FD7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12"/>
  </w:num>
  <w:num w:numId="12">
    <w:abstractNumId w:val="11"/>
  </w:num>
  <w:num w:numId="13">
    <w:abstractNumId w:val="9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B4"/>
    <w:rsid w:val="00010400"/>
    <w:rsid w:val="00014DB0"/>
    <w:rsid w:val="00024391"/>
    <w:rsid w:val="00030A0F"/>
    <w:rsid w:val="00033A8A"/>
    <w:rsid w:val="000432A1"/>
    <w:rsid w:val="0005274E"/>
    <w:rsid w:val="000750A5"/>
    <w:rsid w:val="000A4BAE"/>
    <w:rsid w:val="000A7C70"/>
    <w:rsid w:val="000B0A51"/>
    <w:rsid w:val="000B17CF"/>
    <w:rsid w:val="000C6220"/>
    <w:rsid w:val="000E3547"/>
    <w:rsid w:val="000E40B1"/>
    <w:rsid w:val="000E5BF8"/>
    <w:rsid w:val="000E5F0A"/>
    <w:rsid w:val="000E7FE0"/>
    <w:rsid w:val="001061B4"/>
    <w:rsid w:val="00110048"/>
    <w:rsid w:val="00114239"/>
    <w:rsid w:val="00114853"/>
    <w:rsid w:val="0012215B"/>
    <w:rsid w:val="001255AD"/>
    <w:rsid w:val="001319A9"/>
    <w:rsid w:val="00135F54"/>
    <w:rsid w:val="00137975"/>
    <w:rsid w:val="00144202"/>
    <w:rsid w:val="00161305"/>
    <w:rsid w:val="0017241F"/>
    <w:rsid w:val="00173A1D"/>
    <w:rsid w:val="00180EF1"/>
    <w:rsid w:val="00183B2C"/>
    <w:rsid w:val="00187C35"/>
    <w:rsid w:val="001917B7"/>
    <w:rsid w:val="001931A2"/>
    <w:rsid w:val="001A07F7"/>
    <w:rsid w:val="001A58EA"/>
    <w:rsid w:val="001B277B"/>
    <w:rsid w:val="001C5C7F"/>
    <w:rsid w:val="001D50AF"/>
    <w:rsid w:val="001F0719"/>
    <w:rsid w:val="002454FD"/>
    <w:rsid w:val="00245DE7"/>
    <w:rsid w:val="00252759"/>
    <w:rsid w:val="0026122D"/>
    <w:rsid w:val="00262752"/>
    <w:rsid w:val="00270132"/>
    <w:rsid w:val="002802AA"/>
    <w:rsid w:val="00282FF7"/>
    <w:rsid w:val="00284DAF"/>
    <w:rsid w:val="00296230"/>
    <w:rsid w:val="002A0E5F"/>
    <w:rsid w:val="002A25AB"/>
    <w:rsid w:val="002A4153"/>
    <w:rsid w:val="002D6331"/>
    <w:rsid w:val="002D6719"/>
    <w:rsid w:val="00305452"/>
    <w:rsid w:val="00315797"/>
    <w:rsid w:val="00320581"/>
    <w:rsid w:val="00324A2A"/>
    <w:rsid w:val="003254DB"/>
    <w:rsid w:val="00327F51"/>
    <w:rsid w:val="003333D0"/>
    <w:rsid w:val="0034252F"/>
    <w:rsid w:val="00355E34"/>
    <w:rsid w:val="00356421"/>
    <w:rsid w:val="00361260"/>
    <w:rsid w:val="00386BC1"/>
    <w:rsid w:val="003B1E11"/>
    <w:rsid w:val="003C2FF3"/>
    <w:rsid w:val="003C3233"/>
    <w:rsid w:val="003C4F2F"/>
    <w:rsid w:val="003F01DE"/>
    <w:rsid w:val="003F6FC6"/>
    <w:rsid w:val="004013AE"/>
    <w:rsid w:val="00410DAD"/>
    <w:rsid w:val="0042402A"/>
    <w:rsid w:val="0043471B"/>
    <w:rsid w:val="00437B9E"/>
    <w:rsid w:val="004461CC"/>
    <w:rsid w:val="00464B24"/>
    <w:rsid w:val="00470FB4"/>
    <w:rsid w:val="004834F8"/>
    <w:rsid w:val="00486DD7"/>
    <w:rsid w:val="004971D2"/>
    <w:rsid w:val="004C6768"/>
    <w:rsid w:val="004D7843"/>
    <w:rsid w:val="004E276F"/>
    <w:rsid w:val="00513FD1"/>
    <w:rsid w:val="00514B58"/>
    <w:rsid w:val="005208F8"/>
    <w:rsid w:val="00522FCD"/>
    <w:rsid w:val="00525A57"/>
    <w:rsid w:val="00527039"/>
    <w:rsid w:val="00527C22"/>
    <w:rsid w:val="005310FD"/>
    <w:rsid w:val="00537414"/>
    <w:rsid w:val="005402AE"/>
    <w:rsid w:val="00564299"/>
    <w:rsid w:val="0057043F"/>
    <w:rsid w:val="00571E69"/>
    <w:rsid w:val="00573EAA"/>
    <w:rsid w:val="005745DD"/>
    <w:rsid w:val="005823D0"/>
    <w:rsid w:val="00584ABF"/>
    <w:rsid w:val="00585C2C"/>
    <w:rsid w:val="005B1348"/>
    <w:rsid w:val="005D0DA4"/>
    <w:rsid w:val="005D3161"/>
    <w:rsid w:val="005D5468"/>
    <w:rsid w:val="005E0E89"/>
    <w:rsid w:val="005F0074"/>
    <w:rsid w:val="005F1803"/>
    <w:rsid w:val="005F3881"/>
    <w:rsid w:val="00607CBA"/>
    <w:rsid w:val="00610025"/>
    <w:rsid w:val="0061136D"/>
    <w:rsid w:val="00612D79"/>
    <w:rsid w:val="00615C7F"/>
    <w:rsid w:val="00620DF7"/>
    <w:rsid w:val="00622558"/>
    <w:rsid w:val="00624CF6"/>
    <w:rsid w:val="006274FF"/>
    <w:rsid w:val="00640E89"/>
    <w:rsid w:val="00642C7C"/>
    <w:rsid w:val="00646A82"/>
    <w:rsid w:val="006515BF"/>
    <w:rsid w:val="00661DD2"/>
    <w:rsid w:val="0066329B"/>
    <w:rsid w:val="00670CD3"/>
    <w:rsid w:val="006865B7"/>
    <w:rsid w:val="006A64F4"/>
    <w:rsid w:val="006B690C"/>
    <w:rsid w:val="006D0E7E"/>
    <w:rsid w:val="006D464A"/>
    <w:rsid w:val="006D695F"/>
    <w:rsid w:val="006F13DD"/>
    <w:rsid w:val="006F1964"/>
    <w:rsid w:val="006F750E"/>
    <w:rsid w:val="007009F9"/>
    <w:rsid w:val="00700A99"/>
    <w:rsid w:val="00720165"/>
    <w:rsid w:val="00721B38"/>
    <w:rsid w:val="007343EC"/>
    <w:rsid w:val="0073501C"/>
    <w:rsid w:val="00735E9C"/>
    <w:rsid w:val="00752F1C"/>
    <w:rsid w:val="00753E3C"/>
    <w:rsid w:val="00771A77"/>
    <w:rsid w:val="007756E7"/>
    <w:rsid w:val="00787E16"/>
    <w:rsid w:val="007950C6"/>
    <w:rsid w:val="00796F05"/>
    <w:rsid w:val="007A7B52"/>
    <w:rsid w:val="007B143F"/>
    <w:rsid w:val="007B362E"/>
    <w:rsid w:val="007C3F7C"/>
    <w:rsid w:val="007F1D3D"/>
    <w:rsid w:val="007F68C5"/>
    <w:rsid w:val="008049A6"/>
    <w:rsid w:val="0080551A"/>
    <w:rsid w:val="00815095"/>
    <w:rsid w:val="00835200"/>
    <w:rsid w:val="00843706"/>
    <w:rsid w:val="00863A8A"/>
    <w:rsid w:val="008766C9"/>
    <w:rsid w:val="00883AD8"/>
    <w:rsid w:val="008935C7"/>
    <w:rsid w:val="008935DF"/>
    <w:rsid w:val="008A010E"/>
    <w:rsid w:val="008A2103"/>
    <w:rsid w:val="008B036A"/>
    <w:rsid w:val="008B61D0"/>
    <w:rsid w:val="008E5534"/>
    <w:rsid w:val="008F0A3C"/>
    <w:rsid w:val="008F30C3"/>
    <w:rsid w:val="008F34ED"/>
    <w:rsid w:val="008F3C8F"/>
    <w:rsid w:val="00903503"/>
    <w:rsid w:val="0091433D"/>
    <w:rsid w:val="009520CD"/>
    <w:rsid w:val="00952F33"/>
    <w:rsid w:val="0097220A"/>
    <w:rsid w:val="009900E9"/>
    <w:rsid w:val="00993D2D"/>
    <w:rsid w:val="00997179"/>
    <w:rsid w:val="009A14D4"/>
    <w:rsid w:val="009A2646"/>
    <w:rsid w:val="009B3CAF"/>
    <w:rsid w:val="009E241C"/>
    <w:rsid w:val="009E5279"/>
    <w:rsid w:val="009F4C10"/>
    <w:rsid w:val="009F4DD2"/>
    <w:rsid w:val="00A00284"/>
    <w:rsid w:val="00A048F5"/>
    <w:rsid w:val="00A11808"/>
    <w:rsid w:val="00A15C73"/>
    <w:rsid w:val="00A240E3"/>
    <w:rsid w:val="00A2463C"/>
    <w:rsid w:val="00A34035"/>
    <w:rsid w:val="00A70014"/>
    <w:rsid w:val="00A76EA7"/>
    <w:rsid w:val="00A83ABE"/>
    <w:rsid w:val="00AC770B"/>
    <w:rsid w:val="00AD4404"/>
    <w:rsid w:val="00AF6577"/>
    <w:rsid w:val="00B06999"/>
    <w:rsid w:val="00B312B5"/>
    <w:rsid w:val="00B32D43"/>
    <w:rsid w:val="00B422B6"/>
    <w:rsid w:val="00B43A1E"/>
    <w:rsid w:val="00B4616B"/>
    <w:rsid w:val="00B47355"/>
    <w:rsid w:val="00B54BDD"/>
    <w:rsid w:val="00B55438"/>
    <w:rsid w:val="00B623D9"/>
    <w:rsid w:val="00B73C65"/>
    <w:rsid w:val="00B81862"/>
    <w:rsid w:val="00B835B6"/>
    <w:rsid w:val="00B944DD"/>
    <w:rsid w:val="00BB1F34"/>
    <w:rsid w:val="00BB1F69"/>
    <w:rsid w:val="00BB48C4"/>
    <w:rsid w:val="00BB51AB"/>
    <w:rsid w:val="00BC76BA"/>
    <w:rsid w:val="00BF1278"/>
    <w:rsid w:val="00BF2A13"/>
    <w:rsid w:val="00BF2B61"/>
    <w:rsid w:val="00C11A91"/>
    <w:rsid w:val="00C168AF"/>
    <w:rsid w:val="00C20567"/>
    <w:rsid w:val="00C308CB"/>
    <w:rsid w:val="00C3329B"/>
    <w:rsid w:val="00C351A7"/>
    <w:rsid w:val="00C3749D"/>
    <w:rsid w:val="00C40B70"/>
    <w:rsid w:val="00C44BF7"/>
    <w:rsid w:val="00C62F60"/>
    <w:rsid w:val="00C825D3"/>
    <w:rsid w:val="00C95D60"/>
    <w:rsid w:val="00CA5C0D"/>
    <w:rsid w:val="00CB53C2"/>
    <w:rsid w:val="00CB5A2A"/>
    <w:rsid w:val="00CC309B"/>
    <w:rsid w:val="00CC7EAD"/>
    <w:rsid w:val="00CE05B4"/>
    <w:rsid w:val="00D060CE"/>
    <w:rsid w:val="00D16193"/>
    <w:rsid w:val="00D20F15"/>
    <w:rsid w:val="00D3125A"/>
    <w:rsid w:val="00D37CFC"/>
    <w:rsid w:val="00D40077"/>
    <w:rsid w:val="00D50E59"/>
    <w:rsid w:val="00D57CDA"/>
    <w:rsid w:val="00D71FAF"/>
    <w:rsid w:val="00D910DA"/>
    <w:rsid w:val="00D93E5A"/>
    <w:rsid w:val="00D958AE"/>
    <w:rsid w:val="00DA4075"/>
    <w:rsid w:val="00DB2BF4"/>
    <w:rsid w:val="00DD6E00"/>
    <w:rsid w:val="00E05F2E"/>
    <w:rsid w:val="00E171CE"/>
    <w:rsid w:val="00E21D94"/>
    <w:rsid w:val="00E333EC"/>
    <w:rsid w:val="00E51002"/>
    <w:rsid w:val="00E602B9"/>
    <w:rsid w:val="00E744F2"/>
    <w:rsid w:val="00E868A1"/>
    <w:rsid w:val="00EA4290"/>
    <w:rsid w:val="00ED1440"/>
    <w:rsid w:val="00EE07C5"/>
    <w:rsid w:val="00EE3867"/>
    <w:rsid w:val="00F04320"/>
    <w:rsid w:val="00F118F0"/>
    <w:rsid w:val="00F25C8D"/>
    <w:rsid w:val="00F41FEE"/>
    <w:rsid w:val="00F539CE"/>
    <w:rsid w:val="00F60B8F"/>
    <w:rsid w:val="00F74EC5"/>
    <w:rsid w:val="00F83479"/>
    <w:rsid w:val="00F83836"/>
    <w:rsid w:val="00F83947"/>
    <w:rsid w:val="00F9200E"/>
    <w:rsid w:val="00F92B87"/>
    <w:rsid w:val="00FB0D9B"/>
    <w:rsid w:val="00FB4E61"/>
    <w:rsid w:val="00FC1C35"/>
    <w:rsid w:val="00FC5BC3"/>
    <w:rsid w:val="00FC766A"/>
    <w:rsid w:val="00FD23DA"/>
    <w:rsid w:val="00FE5060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83CC"/>
  <w15:docId w15:val="{41DAD80F-A77E-496C-9E41-46717DCD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1F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41FE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41F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41FEE"/>
    <w:rPr>
      <w:sz w:val="22"/>
      <w:szCs w:val="22"/>
      <w:lang w:eastAsia="en-US"/>
    </w:rPr>
  </w:style>
  <w:style w:type="character" w:styleId="Rfrenceintense">
    <w:name w:val="Intense Reference"/>
    <w:uiPriority w:val="32"/>
    <w:qFormat/>
    <w:rsid w:val="00F41FEE"/>
    <w:rPr>
      <w:b/>
      <w:bCs/>
      <w:smallCaps/>
      <w:color w:val="C0504D"/>
      <w:spacing w:val="5"/>
      <w:u w:val="single"/>
    </w:rPr>
  </w:style>
  <w:style w:type="character" w:styleId="Rfrenceple">
    <w:name w:val="Subtle Reference"/>
    <w:uiPriority w:val="31"/>
    <w:qFormat/>
    <w:rsid w:val="00F118F0"/>
    <w:rPr>
      <w:smallCaps/>
      <w:color w:val="C0504D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B38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721B3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21B38"/>
    <w:rPr>
      <w:b/>
      <w:bCs/>
    </w:rPr>
  </w:style>
  <w:style w:type="paragraph" w:styleId="Textebrut">
    <w:name w:val="Plain Text"/>
    <w:basedOn w:val="Normal"/>
    <w:link w:val="TextebrutCar"/>
    <w:uiPriority w:val="99"/>
    <w:unhideWhenUsed/>
    <w:rsid w:val="00183B2C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83B2C"/>
    <w:rPr>
      <w:rFonts w:eastAsiaTheme="minorHAnsi" w:cs="Consolas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E60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D6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890F-28D4-4085-8043-6B616666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STATION01</dc:creator>
  <cp:lastModifiedBy>STATION04</cp:lastModifiedBy>
  <cp:revision>3</cp:revision>
  <cp:lastPrinted>2018-04-24T12:56:00Z</cp:lastPrinted>
  <dcterms:created xsi:type="dcterms:W3CDTF">2018-05-07T08:04:00Z</dcterms:created>
  <dcterms:modified xsi:type="dcterms:W3CDTF">2018-05-07T11:42:00Z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1359485257</vt:i4>
  </property>
</Properties>
</file>